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411FF" w14:textId="40C7F465" w:rsidR="005E0FA3" w:rsidRDefault="005E0FA3" w:rsidP="005E0FA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</w:pPr>
      <w:r w:rsidRPr="008816B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POLÍTICA AMBIENTAL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– </w:t>
      </w:r>
      <w:r w:rsidRPr="008816B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ALPINA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</w:t>
      </w:r>
      <w:r w:rsidRPr="008816B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.</w:t>
      </w:r>
      <w:r w:rsidRPr="008816B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.</w:t>
      </w:r>
    </w:p>
    <w:p w14:paraId="6CB33C33" w14:textId="77777777" w:rsidR="005E0FA3" w:rsidRPr="008816B2" w:rsidRDefault="005E0FA3" w:rsidP="005E0FA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33196531" w14:textId="563DB1EB" w:rsidR="005E0FA3" w:rsidRDefault="005E0FA3" w:rsidP="005E0FA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8816B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La empresa ALPINA S.A, haciendo parte del sector de producción de lácteos busca </w:t>
      </w:r>
      <w:r w:rsidRPr="008816B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ser líderes en la satisfacción de las necesidades del consumidor con alimentos y bebidas saludables, con atributos de confianza, cercanía y valor agregado; siendo responsables con los accionistas, colaboradores, cliente, sociedad y medio ambiente, </w:t>
      </w:r>
      <w:r w:rsidRPr="008816B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en el último componente, se compromete al estricto cumplimiento de ley general de bases del Ambiente y de cualquier otra ley o normativa que regule a este. Para ello, se ha propuesto instaurar un Sistema de Gestión Ambiental que será revisado periódicamente cumpliendo a cabalidad el concepto de mejoramiento continuo, aplicándolo en todos sus procesos productivos.</w:t>
      </w:r>
    </w:p>
    <w:p w14:paraId="17DF55BF" w14:textId="77777777" w:rsidR="005E0FA3" w:rsidRPr="008816B2" w:rsidRDefault="005E0FA3" w:rsidP="005E0FA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704BDB98" w14:textId="678F62D7" w:rsidR="005E0FA3" w:rsidRDefault="005E0FA3" w:rsidP="005E0FA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8816B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Alpina se visualiza como</w:t>
      </w:r>
      <w:r w:rsidRPr="008816B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ES"/>
        </w:rPr>
        <w:t> una compañía reconocida por su liderazgo, competitividad e innovación, cuyos productos y servicios son la opción preferida del consumidor colombiano, con participación destacada en la comunidad andina y presencia en otros mercados</w:t>
      </w:r>
      <w:r w:rsidR="002A145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ES"/>
        </w:rPr>
        <w:t xml:space="preserve">; </w:t>
      </w:r>
      <w:r w:rsidRPr="008816B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por tanto, mantendrá capacitados a los empleados y tendrá información actualizada de todos los documentos medio ambientales que sean de utilidad o que aporten al cumplimiento de esta expectativa.   Además, se tendrá un estricto seguimiento de las maquinarias para asegurar un entorno laboral seguro a todos sus empleados y que generen un excelente producto de calidad a los consumidores.</w:t>
      </w:r>
    </w:p>
    <w:p w14:paraId="27F8A5A1" w14:textId="77777777" w:rsidR="005E0FA3" w:rsidRPr="008816B2" w:rsidRDefault="005E0FA3" w:rsidP="005E0FA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29344B69" w14:textId="6F7A3B49" w:rsidR="005E0FA3" w:rsidRPr="00C50AAB" w:rsidRDefault="005E0FA3" w:rsidP="005E0FA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8816B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La empresa</w:t>
      </w:r>
      <w:r w:rsidR="002A145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Pr="008816B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por otra parte, centrará su preocupación ambiental en la minimización del impacto por la generación de productos lácteos que podría alterar al medio ambiente, por medio de investigaciones para cualificar y mejorar los procesos de producción de l</w:t>
      </w:r>
      <w:r w:rsidR="002A145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á</w:t>
      </w:r>
      <w:r w:rsidRPr="008816B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cteos, aplicando criterios preventivos ante eventuales emergencias que tengan un impacto negativo sobre el medio ambiente.</w:t>
      </w:r>
    </w:p>
    <w:p w14:paraId="00E46E72" w14:textId="6D71B30C" w:rsidR="005E0FA3" w:rsidRDefault="005E0FA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br w:type="page"/>
      </w:r>
    </w:p>
    <w:p w14:paraId="1E993F66" w14:textId="448538C9" w:rsidR="005E0FA3" w:rsidRPr="008816B2" w:rsidRDefault="005E0FA3" w:rsidP="005E0FA3">
      <w:pPr>
        <w:spacing w:after="300" w:line="276" w:lineRule="auto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es-ES"/>
        </w:rPr>
      </w:pPr>
      <w:r w:rsidRPr="008816B2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es-ES"/>
        </w:rPr>
        <w:lastRenderedPageBreak/>
        <w:t>POLÍTICA AMBIENTAL</w:t>
      </w:r>
      <w:r w:rsidRPr="00C50AAB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es-ES"/>
        </w:rPr>
        <w:t xml:space="preserve">– </w:t>
      </w:r>
      <w:r w:rsidRPr="00C50AAB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es-ES"/>
        </w:rPr>
        <w:t>HOLCIM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es-ES"/>
        </w:rPr>
        <w:t xml:space="preserve"> </w:t>
      </w:r>
    </w:p>
    <w:p w14:paraId="7821FF12" w14:textId="77777777" w:rsidR="005E0FA3" w:rsidRPr="008816B2" w:rsidRDefault="005E0FA3" w:rsidP="005E0FA3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8816B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Estamos comprometidos con el desarrollo sostenible como un factor presente en las actividades de producción de cemento y concreto.</w:t>
      </w:r>
    </w:p>
    <w:p w14:paraId="72B89AB2" w14:textId="3F4155FB" w:rsidR="005E0FA3" w:rsidRPr="008816B2" w:rsidRDefault="005E0FA3" w:rsidP="005E0FA3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8816B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Este concepto se apoya en tres principios: desempeño económico, balance medioambiental y responsabilidad social, entre los cuales debe existir un perfecto equilibrio con el fin de lograr progreso económico y tecnológico, en armonía con los recurso</w:t>
      </w:r>
      <w:r w:rsidR="002A145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s</w:t>
      </w:r>
      <w:r w:rsidRPr="008816B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naturales y el entorno social.</w:t>
      </w:r>
    </w:p>
    <w:p w14:paraId="1EB41D1E" w14:textId="77777777" w:rsidR="005E0FA3" w:rsidRPr="008816B2" w:rsidRDefault="005E0FA3" w:rsidP="005E0FA3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8816B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Lideramos la búsqueda de alternativas viables para obtener operaciones más limpias, promovemos la conservación de recursos naturales no renovables, el reciclaje y el manejo eco-eficiente de los residuos y de esta forma poder entregar a las generaciones futuras un planeta sano, habitable y con suficientes recursos.</w:t>
      </w:r>
    </w:p>
    <w:p w14:paraId="3AB608B4" w14:textId="6375D5F7" w:rsidR="005E0FA3" w:rsidRPr="008816B2" w:rsidRDefault="005E0FA3" w:rsidP="005E0FA3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8816B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Nuestro compromiso ambiental incluye cumplimiento de los requisitos legales aplicables, la búsqueda de herramientas y tecnología </w:t>
      </w:r>
      <w:r w:rsidR="002A145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que</w:t>
      </w:r>
      <w:r w:rsidRPr="008816B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favorezcan la prevención de la contaminación, el fomento de buenas prácticas ambientales en nuestras operaciones.</w:t>
      </w:r>
    </w:p>
    <w:p w14:paraId="575A509A" w14:textId="77777777" w:rsidR="005E0FA3" w:rsidRPr="008816B2" w:rsidRDefault="005E0FA3" w:rsidP="005E0FA3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8816B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Nuestras actividades se enmarcan dentro de los lineamientos establecidos por la casa matriz Holcim. Contamos con personal competente en constante capacitación, medimos nuestro desempeño ambiental e implementamos y sostenemos el Sistema de gestión ambiental.</w:t>
      </w:r>
    </w:p>
    <w:p w14:paraId="3ED30947" w14:textId="77777777" w:rsidR="005E0FA3" w:rsidRDefault="005E0FA3" w:rsidP="005E0FA3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</w:pPr>
    </w:p>
    <w:p w14:paraId="43BA2783" w14:textId="539CBB87" w:rsidR="005E0FA3" w:rsidRPr="008816B2" w:rsidRDefault="005E0FA3" w:rsidP="005E0FA3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8816B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Objetivos:</w:t>
      </w:r>
    </w:p>
    <w:p w14:paraId="578AB244" w14:textId="77777777" w:rsidR="005E0FA3" w:rsidRPr="008816B2" w:rsidRDefault="005E0FA3" w:rsidP="005E0FA3">
      <w:pPr>
        <w:numPr>
          <w:ilvl w:val="0"/>
          <w:numId w:val="1"/>
        </w:numPr>
        <w:shd w:val="clear" w:color="auto" w:fill="FFFFFF"/>
        <w:spacing w:before="150" w:after="100" w:afterAutospacing="1" w:line="276" w:lineRule="auto"/>
        <w:ind w:left="2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C50AAB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ES"/>
        </w:rPr>
        <w:t>Racionalizar el uso de recursos naturales para proteger el medio ambiente.</w:t>
      </w:r>
    </w:p>
    <w:p w14:paraId="7EE5C732" w14:textId="77777777" w:rsidR="005E0FA3" w:rsidRPr="008816B2" w:rsidRDefault="005E0FA3" w:rsidP="005E0FA3">
      <w:pPr>
        <w:numPr>
          <w:ilvl w:val="0"/>
          <w:numId w:val="1"/>
        </w:numPr>
        <w:shd w:val="clear" w:color="auto" w:fill="FFFFFF"/>
        <w:spacing w:before="150" w:after="100" w:afterAutospacing="1" w:line="276" w:lineRule="auto"/>
        <w:ind w:left="2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C50AAB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ES"/>
        </w:rPr>
        <w:t>Promover el reciclaje y el manejo ecoeficiente de los recursos.</w:t>
      </w:r>
    </w:p>
    <w:p w14:paraId="5017C9F7" w14:textId="6A93A8BD" w:rsidR="005E0FA3" w:rsidRPr="008816B2" w:rsidRDefault="005E0FA3" w:rsidP="005E0FA3">
      <w:pPr>
        <w:numPr>
          <w:ilvl w:val="0"/>
          <w:numId w:val="1"/>
        </w:numPr>
        <w:shd w:val="clear" w:color="auto" w:fill="FFFFFF"/>
        <w:spacing w:before="150" w:after="100" w:afterAutospacing="1" w:line="276" w:lineRule="auto"/>
        <w:ind w:left="2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C50AAB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ES"/>
        </w:rPr>
        <w:t>Mejorar continuamente el desempeño medi</w:t>
      </w:r>
      <w:r w:rsidR="00027FB7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ES"/>
        </w:rPr>
        <w:t>o</w:t>
      </w:r>
      <w:r w:rsidRPr="00C50AAB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ES"/>
        </w:rPr>
        <w:t>ambiental de nuestras operaciones.</w:t>
      </w:r>
    </w:p>
    <w:p w14:paraId="3BABEBDC" w14:textId="217CEC42" w:rsidR="005E0FA3" w:rsidRDefault="005E0FA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081DAFE1" w14:textId="2C935709" w:rsidR="005E0FA3" w:rsidRPr="00C50AAB" w:rsidRDefault="005E0FA3" w:rsidP="005E0FA3">
      <w:pPr>
        <w:spacing w:after="75" w:line="276" w:lineRule="auto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es-ES"/>
        </w:rPr>
      </w:pPr>
      <w:r w:rsidRPr="00C50AAB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es-ES"/>
        </w:rPr>
        <w:lastRenderedPageBreak/>
        <w:t>POLÍTICA AMBIENTAL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es-ES"/>
        </w:rPr>
        <w:t xml:space="preserve"> - </w:t>
      </w:r>
      <w:r w:rsidRPr="00C50AAB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es-ES"/>
        </w:rPr>
        <w:t>HOSPITAL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es-ES"/>
        </w:rPr>
        <w:t xml:space="preserve"> </w:t>
      </w:r>
      <w:r w:rsidRPr="00C50AAB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es-ES"/>
        </w:rPr>
        <w:t>DEPARTAMENTAL DE VILLAVICENCIO</w:t>
      </w:r>
    </w:p>
    <w:p w14:paraId="49BFA646" w14:textId="77777777" w:rsidR="005E0FA3" w:rsidRDefault="005E0FA3" w:rsidP="005E0FA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36B793C9" w14:textId="650091FB" w:rsidR="005E0FA3" w:rsidRDefault="005E0FA3" w:rsidP="005E0FA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C50AA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El Hospital Departamental de Villavicencio E.S.E, tiene claridad del compromiso frente a la protección de la naturaleza y de su equilibrio e interacción con el hombre; por lo cual nuestras acciones deben estar en armonía con el principio de conservación de cualquier forma de vida presente en nuestro planeta que beneficie al hombre como ser integral.</w:t>
      </w:r>
    </w:p>
    <w:p w14:paraId="61ED3913" w14:textId="77777777" w:rsidR="005E0FA3" w:rsidRPr="00C50AAB" w:rsidRDefault="005E0FA3" w:rsidP="005E0FA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3BAD609C" w14:textId="56627EDC" w:rsidR="005E0FA3" w:rsidRDefault="005E0FA3" w:rsidP="005E0FA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C50AA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La Gerencia del Hospital Departamental De Villavicencio E.S.E, formula el plan de residuos en línea con la misión, visión, principios corporativos y concepción de la calidad en la prestación de servicios. Además, mediante este plan pretende hacer vivencial la actitud positiva de sus empleados y colaboradores con la estandarización de los procesos y en armonía con las normas colombianas sobre protección y conservación del medio ambiente.</w:t>
      </w:r>
    </w:p>
    <w:p w14:paraId="1BA9A8B2" w14:textId="77777777" w:rsidR="005E0FA3" w:rsidRPr="00C50AAB" w:rsidRDefault="005E0FA3" w:rsidP="005E0FA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05600B4E" w14:textId="56B98848" w:rsidR="005E0FA3" w:rsidRDefault="005E0FA3" w:rsidP="005E0FA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C50AA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El Plan para el Manejo Integral de Residuos Hospitalarios de la institución es una de las herramientas más importantes para lograr el bienestar integral de los empleados y colaboradores, de pacientes, visitantes y comunidad en general. En </w:t>
      </w:r>
      <w:proofErr w:type="spellStart"/>
      <w:r w:rsidRPr="00C50AA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el</w:t>
      </w:r>
      <w:proofErr w:type="spellEnd"/>
      <w:r w:rsidRPr="00C50AA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están identificados los compromisos, objetivos y estrategias frente al medio ambiente.</w:t>
      </w:r>
    </w:p>
    <w:p w14:paraId="26AE2745" w14:textId="77777777" w:rsidR="005E0FA3" w:rsidRPr="00C50AAB" w:rsidRDefault="005E0FA3" w:rsidP="005E0FA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509E5F84" w14:textId="0225583D" w:rsidR="005E0FA3" w:rsidRDefault="005E0FA3" w:rsidP="005E0FA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C50AA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La Gerencia promoverá los programas de desarrollo humano que faciliten la difusión de la presente política; y la puesta en marcha de los procedimientos sobre el buen manejo de residuos en cada uno de los niveles orgánicos de la institución de manera rutinaria y consistente.</w:t>
      </w:r>
    </w:p>
    <w:p w14:paraId="6DB6CB4A" w14:textId="77777777" w:rsidR="005E0FA3" w:rsidRPr="00C50AAB" w:rsidRDefault="005E0FA3" w:rsidP="005E0FA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66C31CEC" w14:textId="77777777" w:rsidR="005E0FA3" w:rsidRPr="00C50AAB" w:rsidRDefault="005E0FA3" w:rsidP="005E0FA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C50AA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La finalidad es garantizar el alcance de los objetivos propuestos en el Plan de Gestión Integral de Residuos, mediante el cambio hacia comportamientos seguros y ambientes más sanos para todos.</w:t>
      </w:r>
    </w:p>
    <w:p w14:paraId="508070F9" w14:textId="77777777" w:rsidR="005E0FA3" w:rsidRPr="00C50AAB" w:rsidRDefault="005E0FA3" w:rsidP="005E0FA3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BCDDC2A" w14:textId="77777777" w:rsidR="005E0FA3" w:rsidRDefault="005E0FA3" w:rsidP="00C50AAB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3E031BF" w14:textId="7AE155F5" w:rsidR="005E0FA3" w:rsidRDefault="005E0FA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br w:type="page"/>
      </w:r>
    </w:p>
    <w:p w14:paraId="31AB95A9" w14:textId="77777777" w:rsidR="005E0FA3" w:rsidRDefault="005E0FA3" w:rsidP="00C50AAB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FDA6383" w14:textId="0C65AD61" w:rsidR="008816B2" w:rsidRPr="005E0FA3" w:rsidRDefault="005E0FA3" w:rsidP="00C50AAB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E0FA3">
        <w:rPr>
          <w:rFonts w:ascii="Arial" w:hAnsi="Arial" w:cs="Arial"/>
          <w:b/>
          <w:bCs/>
          <w:color w:val="000000" w:themeColor="text1"/>
          <w:sz w:val="24"/>
          <w:szCs w:val="24"/>
        </w:rPr>
        <w:t>POLÍTICA DE GESTIÓN INTEGRAL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– EMPRESA DE ENERGÍA DE BOYACÁ (EBSA)</w:t>
      </w:r>
    </w:p>
    <w:p w14:paraId="18286325" w14:textId="77777777" w:rsidR="008816B2" w:rsidRPr="00C50AAB" w:rsidRDefault="008816B2" w:rsidP="00C50AAB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0705203" w14:textId="77777777" w:rsidR="008816B2" w:rsidRPr="00C50AAB" w:rsidRDefault="008816B2" w:rsidP="00C50AAB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AAB">
        <w:rPr>
          <w:rFonts w:ascii="Arial" w:hAnsi="Arial" w:cs="Arial"/>
          <w:color w:val="000000" w:themeColor="text1"/>
          <w:sz w:val="24"/>
          <w:szCs w:val="24"/>
        </w:rPr>
        <w:t xml:space="preserve">En EBSA, empresa prestadora del servicio público de energía eléctrica, nuestro compromiso es: </w:t>
      </w:r>
    </w:p>
    <w:p w14:paraId="5007398C" w14:textId="77777777" w:rsidR="008816B2" w:rsidRPr="00C50AAB" w:rsidRDefault="008816B2" w:rsidP="00C50AAB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AAB">
        <w:rPr>
          <w:rFonts w:ascii="Arial" w:hAnsi="Arial" w:cs="Arial"/>
          <w:color w:val="000000" w:themeColor="text1"/>
          <w:sz w:val="24"/>
          <w:szCs w:val="24"/>
        </w:rPr>
        <w:t xml:space="preserve">En Seguridad y Salud en el Trabajo: Lograr </w:t>
      </w:r>
      <w:bookmarkStart w:id="0" w:name="_GoBack"/>
      <w:r w:rsidRPr="00C50AAB">
        <w:rPr>
          <w:rFonts w:ascii="Arial" w:hAnsi="Arial" w:cs="Arial"/>
          <w:color w:val="000000" w:themeColor="text1"/>
          <w:sz w:val="24"/>
          <w:szCs w:val="24"/>
        </w:rPr>
        <w:t>cero</w:t>
      </w:r>
      <w:bookmarkEnd w:id="0"/>
      <w:r w:rsidRPr="00C50AAB">
        <w:rPr>
          <w:rFonts w:ascii="Arial" w:hAnsi="Arial" w:cs="Arial"/>
          <w:color w:val="000000" w:themeColor="text1"/>
          <w:sz w:val="24"/>
          <w:szCs w:val="24"/>
        </w:rPr>
        <w:t xml:space="preserve"> incidentes de alto riesgo y prevenir las enfermedades </w:t>
      </w:r>
      <w:r w:rsidRPr="00C50AAB">
        <w:rPr>
          <w:rFonts w:ascii="Arial" w:hAnsi="Arial" w:cs="Arial"/>
          <w:bCs/>
          <w:color w:val="000000" w:themeColor="text1"/>
          <w:sz w:val="24"/>
          <w:szCs w:val="24"/>
        </w:rPr>
        <w:t>laborales</w:t>
      </w:r>
    </w:p>
    <w:p w14:paraId="40377E62" w14:textId="77777777" w:rsidR="008816B2" w:rsidRPr="00C50AAB" w:rsidRDefault="008816B2" w:rsidP="00C50AAB">
      <w:pPr>
        <w:spacing w:after="0" w:line="276" w:lineRule="auto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BF85D3B" w14:textId="77777777" w:rsidR="008816B2" w:rsidRPr="00C50AAB" w:rsidRDefault="008816B2" w:rsidP="00C50AAB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AAB">
        <w:rPr>
          <w:rFonts w:ascii="Arial" w:hAnsi="Arial" w:cs="Arial"/>
          <w:color w:val="000000" w:themeColor="text1"/>
          <w:sz w:val="24"/>
          <w:szCs w:val="24"/>
        </w:rPr>
        <w:t xml:space="preserve">En Ambiente: </w:t>
      </w:r>
      <w:r w:rsidRPr="00C50AAB">
        <w:rPr>
          <w:rFonts w:ascii="Arial" w:hAnsi="Arial" w:cs="Arial"/>
          <w:bCs/>
          <w:color w:val="000000" w:themeColor="text1"/>
          <w:sz w:val="24"/>
          <w:szCs w:val="24"/>
        </w:rPr>
        <w:t>Lograr cero incidentes ambientales de alto riesgo</w:t>
      </w:r>
      <w:r w:rsidRPr="00C50AA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C50AAB">
        <w:rPr>
          <w:rFonts w:ascii="Arial" w:hAnsi="Arial" w:cs="Arial"/>
          <w:color w:val="000000" w:themeColor="text1"/>
          <w:sz w:val="24"/>
          <w:szCs w:val="24"/>
        </w:rPr>
        <w:t>y contribuir al desarrollo sostenible de la región y el país</w:t>
      </w:r>
    </w:p>
    <w:p w14:paraId="721D5BED" w14:textId="77777777" w:rsidR="008816B2" w:rsidRPr="00C50AAB" w:rsidRDefault="008816B2" w:rsidP="00C50AAB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AAB">
        <w:rPr>
          <w:rFonts w:ascii="Arial" w:hAnsi="Arial" w:cs="Arial"/>
          <w:color w:val="000000" w:themeColor="text1"/>
          <w:sz w:val="24"/>
          <w:szCs w:val="24"/>
        </w:rPr>
        <w:t> </w:t>
      </w:r>
    </w:p>
    <w:p w14:paraId="6B5C757A" w14:textId="0094BDA9" w:rsidR="008816B2" w:rsidRPr="00C50AAB" w:rsidRDefault="00B76762" w:rsidP="00C50AA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En C</w:t>
      </w:r>
      <w:r w:rsidR="008816B2" w:rsidRPr="00C50AAB">
        <w:rPr>
          <w:rFonts w:ascii="Arial" w:hAnsi="Arial" w:cs="Arial"/>
          <w:color w:val="000000" w:themeColor="text1"/>
          <w:sz w:val="24"/>
          <w:szCs w:val="24"/>
        </w:rPr>
        <w:t>alidad: Asegurar la prestación de servicios con calidad que satisfagan las necesidades y expectativas de nuestros clientes.</w:t>
      </w:r>
    </w:p>
    <w:p w14:paraId="5513B631" w14:textId="77777777" w:rsidR="008816B2" w:rsidRPr="00C50AAB" w:rsidRDefault="008816B2" w:rsidP="00C50AAB">
      <w:pPr>
        <w:spacing w:after="0" w:line="276" w:lineRule="auto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0414CCA" w14:textId="77777777" w:rsidR="008816B2" w:rsidRPr="00C50AAB" w:rsidRDefault="008816B2" w:rsidP="00C50AAB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AAB">
        <w:rPr>
          <w:rFonts w:ascii="Arial" w:hAnsi="Arial" w:cs="Arial"/>
          <w:color w:val="000000" w:themeColor="text1"/>
          <w:sz w:val="24"/>
          <w:szCs w:val="24"/>
        </w:rPr>
        <w:t>Esta Política de Gestión Integral forma parte de la estrategia de la empresa. La alta dirección asegura la divulgación, comprensión, disponibilidad y aplicación, promoviendo su cumplimiento en todos los niveles de la Organización y Grupos de Interés.</w:t>
      </w:r>
    </w:p>
    <w:p w14:paraId="142BDD2B" w14:textId="77777777" w:rsidR="008816B2" w:rsidRPr="00C50AAB" w:rsidRDefault="008816B2" w:rsidP="00C50AAB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1D070CB" w14:textId="1AC58F7F" w:rsidR="008816B2" w:rsidRPr="005E0FA3" w:rsidRDefault="008816B2" w:rsidP="00C50AAB">
      <w:pPr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E0FA3">
        <w:rPr>
          <w:rFonts w:ascii="Arial" w:hAnsi="Arial" w:cs="Arial"/>
          <w:b/>
          <w:color w:val="000000" w:themeColor="text1"/>
          <w:sz w:val="24"/>
          <w:szCs w:val="24"/>
        </w:rPr>
        <w:t>Principios de Seguridad</w:t>
      </w:r>
      <w:r w:rsidR="005E0FA3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14:paraId="64840219" w14:textId="77777777" w:rsidR="008816B2" w:rsidRPr="00C50AAB" w:rsidRDefault="008816B2" w:rsidP="00C50AAB">
      <w:pPr>
        <w:pStyle w:val="Prrafodelista"/>
        <w:numPr>
          <w:ilvl w:val="0"/>
          <w:numId w:val="5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C50AAB">
        <w:rPr>
          <w:rFonts w:ascii="Arial" w:hAnsi="Arial" w:cs="Arial"/>
          <w:color w:val="000000" w:themeColor="text1"/>
          <w:sz w:val="24"/>
          <w:szCs w:val="24"/>
        </w:rPr>
        <w:t xml:space="preserve">En EBSA la seguridad, la salud y el bienestar de los trabajadores propios, contratados, en misión y la comunidad en general están incorporadas en la estrategia corporativa y por ello implementa y mejora continuamente un sistema de gestión de la seguridad y salud en el trabajo. La prevención es parte fundamental de las actividades y procesos. </w:t>
      </w:r>
    </w:p>
    <w:p w14:paraId="375157B8" w14:textId="77777777" w:rsidR="008816B2" w:rsidRPr="00C50AAB" w:rsidRDefault="008816B2" w:rsidP="00C50AAB">
      <w:pPr>
        <w:pStyle w:val="Prrafodelista"/>
        <w:spacing w:line="276" w:lineRule="auto"/>
        <w:rPr>
          <w:rFonts w:ascii="Arial" w:hAnsi="Arial" w:cs="Arial"/>
          <w:color w:val="000000" w:themeColor="text1"/>
          <w:sz w:val="24"/>
          <w:szCs w:val="24"/>
          <w:lang w:val="es-MX"/>
        </w:rPr>
      </w:pPr>
    </w:p>
    <w:p w14:paraId="469EF121" w14:textId="77777777" w:rsidR="008816B2" w:rsidRPr="00C50AAB" w:rsidRDefault="008816B2" w:rsidP="00C50AAB">
      <w:pPr>
        <w:pStyle w:val="Prrafodelista"/>
        <w:numPr>
          <w:ilvl w:val="0"/>
          <w:numId w:val="5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C50AAB">
        <w:rPr>
          <w:rFonts w:ascii="Arial" w:hAnsi="Arial" w:cs="Arial"/>
          <w:color w:val="000000" w:themeColor="text1"/>
          <w:sz w:val="24"/>
          <w:szCs w:val="24"/>
        </w:rPr>
        <w:t>La gestión de la seguridad y la salud en el trabajo son responsabilidad del Gerente General, Gerentes de Área, Directores, Jefes de Departamento, Interventores, Profesionales, Coordinadores, Jefes de Cuadrilla, Trabajadores propios, contratados y en misión.</w:t>
      </w:r>
    </w:p>
    <w:p w14:paraId="5A955D2C" w14:textId="77777777" w:rsidR="008816B2" w:rsidRPr="00C50AAB" w:rsidRDefault="008816B2" w:rsidP="00C50AAB">
      <w:pPr>
        <w:pStyle w:val="Prrafodelista"/>
        <w:spacing w:line="276" w:lineRule="auto"/>
        <w:rPr>
          <w:rFonts w:ascii="Arial" w:hAnsi="Arial" w:cs="Arial"/>
          <w:color w:val="000000" w:themeColor="text1"/>
          <w:sz w:val="24"/>
          <w:szCs w:val="24"/>
          <w:lang w:val="es-MX"/>
        </w:rPr>
      </w:pPr>
    </w:p>
    <w:p w14:paraId="2F244730" w14:textId="77777777" w:rsidR="008816B2" w:rsidRPr="00C50AAB" w:rsidRDefault="008816B2" w:rsidP="00C50AAB">
      <w:pPr>
        <w:pStyle w:val="Prrafodelista"/>
        <w:numPr>
          <w:ilvl w:val="0"/>
          <w:numId w:val="5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C50AAB">
        <w:rPr>
          <w:rFonts w:ascii="Arial" w:hAnsi="Arial" w:cs="Arial"/>
          <w:color w:val="000000" w:themeColor="text1"/>
          <w:sz w:val="24"/>
          <w:szCs w:val="24"/>
        </w:rPr>
        <w:t xml:space="preserve">Todos los incidentes y las enfermedades laborales son </w:t>
      </w:r>
      <w:r w:rsidRPr="00C50AAB">
        <w:rPr>
          <w:rFonts w:ascii="Arial" w:hAnsi="Arial" w:cs="Arial"/>
          <w:bCs/>
          <w:color w:val="000000" w:themeColor="text1"/>
          <w:sz w:val="24"/>
          <w:szCs w:val="24"/>
        </w:rPr>
        <w:t>prevenibles</w:t>
      </w:r>
      <w:r w:rsidRPr="00C50AAB">
        <w:rPr>
          <w:rFonts w:ascii="Arial" w:hAnsi="Arial" w:cs="Arial"/>
          <w:color w:val="000000" w:themeColor="text1"/>
          <w:sz w:val="24"/>
          <w:szCs w:val="24"/>
        </w:rPr>
        <w:t xml:space="preserve">, por ello, nuestros esfuerzos se focalizan en </w:t>
      </w:r>
      <w:r w:rsidRPr="00C50AAB">
        <w:rPr>
          <w:rFonts w:ascii="Arial" w:hAnsi="Arial" w:cs="Arial"/>
          <w:bCs/>
          <w:color w:val="000000" w:themeColor="text1"/>
          <w:sz w:val="24"/>
          <w:szCs w:val="24"/>
        </w:rPr>
        <w:t>identificar peligros, evaluar y valorar los riesgos y establecer los respectivos controles beneficiando a</w:t>
      </w:r>
      <w:r w:rsidRPr="00C50A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0AAB">
        <w:rPr>
          <w:rFonts w:ascii="Arial" w:hAnsi="Arial" w:cs="Arial"/>
          <w:bCs/>
          <w:color w:val="000000" w:themeColor="text1"/>
          <w:sz w:val="24"/>
          <w:szCs w:val="24"/>
        </w:rPr>
        <w:t>trabajadores de EBSA y en misión</w:t>
      </w:r>
      <w:r w:rsidRPr="00C50AAB">
        <w:rPr>
          <w:rFonts w:ascii="Arial" w:hAnsi="Arial" w:cs="Arial"/>
          <w:color w:val="000000" w:themeColor="text1"/>
          <w:sz w:val="24"/>
          <w:szCs w:val="24"/>
        </w:rPr>
        <w:t xml:space="preserve">, proveedores de servicios, visitantes y </w:t>
      </w:r>
      <w:r w:rsidRPr="00C50AAB">
        <w:rPr>
          <w:rFonts w:ascii="Arial" w:hAnsi="Arial" w:cs="Arial"/>
          <w:bCs/>
          <w:color w:val="000000" w:themeColor="text1"/>
          <w:sz w:val="24"/>
          <w:szCs w:val="24"/>
        </w:rPr>
        <w:t>grupos de interés en general</w:t>
      </w:r>
      <w:r w:rsidRPr="00C50AA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DCBCCFD" w14:textId="77777777" w:rsidR="008816B2" w:rsidRPr="00C50AAB" w:rsidRDefault="008816B2" w:rsidP="00C50AAB">
      <w:pPr>
        <w:pStyle w:val="Prrafodelista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E83C381" w14:textId="77777777" w:rsidR="008816B2" w:rsidRPr="00C50AAB" w:rsidRDefault="008816B2" w:rsidP="00C50AAB">
      <w:pPr>
        <w:pStyle w:val="Prrafodelista"/>
        <w:numPr>
          <w:ilvl w:val="0"/>
          <w:numId w:val="5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C50AAB">
        <w:rPr>
          <w:rFonts w:ascii="Arial" w:hAnsi="Arial" w:cs="Arial"/>
          <w:color w:val="000000" w:themeColor="text1"/>
          <w:sz w:val="24"/>
          <w:szCs w:val="24"/>
        </w:rPr>
        <w:t xml:space="preserve">Ningún trabajo, meta o emergencia, justifica que un trabajador propio, contratado, en misión y la comunidad en general sean expuestos </w:t>
      </w:r>
      <w:r w:rsidRPr="00C50AAB">
        <w:rPr>
          <w:rFonts w:ascii="Arial" w:hAnsi="Arial" w:cs="Arial"/>
          <w:bCs/>
          <w:color w:val="000000" w:themeColor="text1"/>
          <w:sz w:val="24"/>
          <w:szCs w:val="24"/>
        </w:rPr>
        <w:t>a peligros no controlados.</w:t>
      </w:r>
    </w:p>
    <w:p w14:paraId="0FEFEB2E" w14:textId="77777777" w:rsidR="008816B2" w:rsidRPr="00C50AAB" w:rsidRDefault="008816B2" w:rsidP="00C50AAB">
      <w:pPr>
        <w:pStyle w:val="Prrafodelista"/>
        <w:spacing w:line="276" w:lineRule="auto"/>
        <w:rPr>
          <w:rFonts w:ascii="Arial" w:hAnsi="Arial" w:cs="Arial"/>
          <w:color w:val="000000" w:themeColor="text1"/>
          <w:sz w:val="24"/>
          <w:szCs w:val="24"/>
          <w:lang w:val="es-MX"/>
        </w:rPr>
      </w:pPr>
    </w:p>
    <w:p w14:paraId="021E09D9" w14:textId="77777777" w:rsidR="008816B2" w:rsidRPr="00C50AAB" w:rsidRDefault="008816B2" w:rsidP="00C50AAB">
      <w:pPr>
        <w:pStyle w:val="Prrafodelista"/>
        <w:numPr>
          <w:ilvl w:val="0"/>
          <w:numId w:val="5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C50AA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La alta dirección demuestra su compromiso con la seguridad y la salud en el trabajo a través de las observaciones e inspecciones de seguridad, investigación de incidentes, reuniones de seguridad, participación en el entrenamiento a trabajadores y </w:t>
      </w:r>
      <w:r w:rsidRPr="00C50AAB">
        <w:rPr>
          <w:rFonts w:ascii="Arial" w:hAnsi="Arial" w:cs="Arial"/>
          <w:bCs/>
          <w:color w:val="000000" w:themeColor="text1"/>
          <w:sz w:val="24"/>
          <w:szCs w:val="24"/>
        </w:rPr>
        <w:t>seguimiento al sistema gestión de la seguridad y salud en el trabajo.</w:t>
      </w:r>
    </w:p>
    <w:p w14:paraId="556C7DE8" w14:textId="77777777" w:rsidR="008816B2" w:rsidRPr="00C50AAB" w:rsidRDefault="008816B2" w:rsidP="00C50AAB">
      <w:pPr>
        <w:pStyle w:val="Prrafodelista"/>
        <w:spacing w:line="276" w:lineRule="auto"/>
        <w:rPr>
          <w:rFonts w:ascii="Arial" w:hAnsi="Arial" w:cs="Arial"/>
          <w:color w:val="000000" w:themeColor="text1"/>
          <w:sz w:val="24"/>
          <w:szCs w:val="24"/>
          <w:lang w:val="es-MX"/>
        </w:rPr>
      </w:pPr>
    </w:p>
    <w:p w14:paraId="3E271057" w14:textId="77777777" w:rsidR="008816B2" w:rsidRPr="00C50AAB" w:rsidRDefault="008816B2" w:rsidP="00C50AAB">
      <w:pPr>
        <w:pStyle w:val="Prrafodelista"/>
        <w:numPr>
          <w:ilvl w:val="0"/>
          <w:numId w:val="5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C50AAB">
        <w:rPr>
          <w:rFonts w:ascii="Arial" w:hAnsi="Arial" w:cs="Arial"/>
          <w:color w:val="000000" w:themeColor="text1"/>
          <w:sz w:val="24"/>
          <w:szCs w:val="24"/>
        </w:rPr>
        <w:t>Cumplir con la normatividad legal y demás requisitos aplicables a la naturaleza de la organización, relacionados con seguridad y la salud en el trabajo.</w:t>
      </w:r>
    </w:p>
    <w:p w14:paraId="7BAAA907" w14:textId="77777777" w:rsidR="008816B2" w:rsidRPr="00C50AAB" w:rsidRDefault="008816B2" w:rsidP="00C50AAB">
      <w:pPr>
        <w:pStyle w:val="Prrafodelista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D236010" w14:textId="281EAEC4" w:rsidR="008816B2" w:rsidRDefault="008816B2" w:rsidP="00C50AAB">
      <w:pPr>
        <w:pStyle w:val="Prrafodelista"/>
        <w:numPr>
          <w:ilvl w:val="0"/>
          <w:numId w:val="5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C50AAB">
        <w:rPr>
          <w:rFonts w:ascii="Arial" w:hAnsi="Arial" w:cs="Arial"/>
          <w:color w:val="000000" w:themeColor="text1"/>
          <w:sz w:val="24"/>
          <w:szCs w:val="24"/>
        </w:rPr>
        <w:t>Asignar los recursos para el mejoramiento continuo del sistema de gestión de seguridad y salud en el trabajo y del plan estratégico de seguridad vial para proteger la seguridad y salud de todos los trabajadores.</w:t>
      </w:r>
    </w:p>
    <w:p w14:paraId="31291CA8" w14:textId="2CBECA5C" w:rsidR="008816B2" w:rsidRPr="005E0FA3" w:rsidRDefault="008816B2" w:rsidP="005E0FA3">
      <w:pPr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E0FA3">
        <w:rPr>
          <w:rFonts w:ascii="Arial" w:hAnsi="Arial" w:cs="Arial"/>
          <w:b/>
          <w:color w:val="000000" w:themeColor="text1"/>
          <w:sz w:val="24"/>
          <w:szCs w:val="24"/>
        </w:rPr>
        <w:t xml:space="preserve">Principios </w:t>
      </w:r>
      <w:r w:rsidR="005E0FA3" w:rsidRPr="005E0FA3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Pr="005E0FA3">
        <w:rPr>
          <w:rFonts w:ascii="Arial" w:hAnsi="Arial" w:cs="Arial"/>
          <w:b/>
          <w:color w:val="000000" w:themeColor="text1"/>
          <w:sz w:val="24"/>
          <w:szCs w:val="24"/>
        </w:rPr>
        <w:t>mbientales</w:t>
      </w:r>
    </w:p>
    <w:p w14:paraId="7115265E" w14:textId="77777777" w:rsidR="008816B2" w:rsidRPr="005E0FA3" w:rsidRDefault="008816B2" w:rsidP="005E0FA3">
      <w:pPr>
        <w:pStyle w:val="Prrafodelista"/>
        <w:numPr>
          <w:ilvl w:val="0"/>
          <w:numId w:val="6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5E0FA3">
        <w:rPr>
          <w:rFonts w:ascii="Arial" w:hAnsi="Arial" w:cs="Arial"/>
          <w:color w:val="000000" w:themeColor="text1"/>
          <w:sz w:val="24"/>
          <w:szCs w:val="24"/>
        </w:rPr>
        <w:t>Uso eficiente de los recursos naturales que permite asegurar el desarrollo sostenible, la protección y preservación de los ecosistemas y comunidades afectadas por las actividades realizadas por EBSA o nuestras actividades.</w:t>
      </w:r>
    </w:p>
    <w:p w14:paraId="536DC9C0" w14:textId="77777777" w:rsidR="008816B2" w:rsidRPr="005E0FA3" w:rsidRDefault="008816B2" w:rsidP="005E0FA3">
      <w:pPr>
        <w:pStyle w:val="Prrafodelista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5E1B047" w14:textId="77777777" w:rsidR="008816B2" w:rsidRPr="005E0FA3" w:rsidRDefault="008816B2" w:rsidP="005E0FA3">
      <w:pPr>
        <w:pStyle w:val="Prrafodelista"/>
        <w:numPr>
          <w:ilvl w:val="0"/>
          <w:numId w:val="6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5E0FA3">
        <w:rPr>
          <w:rFonts w:ascii="Arial" w:hAnsi="Arial" w:cs="Arial"/>
          <w:color w:val="000000" w:themeColor="text1"/>
          <w:sz w:val="24"/>
          <w:szCs w:val="24"/>
        </w:rPr>
        <w:t>Promover un diálogo abierto y transparente con las partes interesadas para buscar acuerdos que eliminen o mitiguen los impactos negativos identificados y lograr una mayor comprensión de los requisitos y expectativas.</w:t>
      </w:r>
    </w:p>
    <w:p w14:paraId="2E34725B" w14:textId="77777777" w:rsidR="008816B2" w:rsidRPr="005E0FA3" w:rsidRDefault="008816B2" w:rsidP="005E0FA3">
      <w:pPr>
        <w:pStyle w:val="Prrafodelista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D13C961" w14:textId="77777777" w:rsidR="008816B2" w:rsidRPr="005E0FA3" w:rsidRDefault="008816B2" w:rsidP="005E0FA3">
      <w:pPr>
        <w:pStyle w:val="Prrafodelista"/>
        <w:numPr>
          <w:ilvl w:val="0"/>
          <w:numId w:val="6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5E0FA3">
        <w:rPr>
          <w:rFonts w:ascii="Arial" w:hAnsi="Arial" w:cs="Arial"/>
          <w:color w:val="000000" w:themeColor="text1"/>
          <w:sz w:val="24"/>
          <w:szCs w:val="24"/>
        </w:rPr>
        <w:t xml:space="preserve">Priorizar el cuidado del medio ambiente, estableciendo e implementando acciones de prevención, mitigación, corrección y compensación de los impactos ambientales que sean generados por actividades de EBSA, de contratistas o trabajadores en misión que realicen actividades en nombre de la empresa. También, estar preparados para situaciones de emergencia y contingencias ambientales </w:t>
      </w:r>
    </w:p>
    <w:p w14:paraId="6B214A2E" w14:textId="77777777" w:rsidR="008816B2" w:rsidRPr="005E0FA3" w:rsidRDefault="008816B2" w:rsidP="005E0FA3">
      <w:pPr>
        <w:pStyle w:val="Prrafodelista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727AC89" w14:textId="77777777" w:rsidR="008816B2" w:rsidRPr="005E0FA3" w:rsidRDefault="008816B2" w:rsidP="005E0FA3">
      <w:pPr>
        <w:pStyle w:val="Prrafodelista"/>
        <w:numPr>
          <w:ilvl w:val="0"/>
          <w:numId w:val="6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5E0FA3">
        <w:rPr>
          <w:rFonts w:ascii="Arial" w:hAnsi="Arial" w:cs="Arial"/>
          <w:color w:val="000000" w:themeColor="text1"/>
          <w:sz w:val="24"/>
          <w:szCs w:val="24"/>
        </w:rPr>
        <w:t>La gestión del medio ambiente, la seguridad pública, el respeto y promoción de los derechos humanos, así como el fomento de las políticas contra todas formas de corrupción encaminadas a la transparencia en cualquier transacción son responsabilidad del Gerente General, Gerentes de Área, directores, Jefes de Departamento, Interventores, Profesionales, Coordinadores, Jefes de Cuadrilla, Proveedores de Servicios, trabajadores propios, contratados y en misión.</w:t>
      </w:r>
    </w:p>
    <w:p w14:paraId="4812FE47" w14:textId="77777777" w:rsidR="008816B2" w:rsidRPr="005E0FA3" w:rsidRDefault="008816B2" w:rsidP="005E0FA3">
      <w:pPr>
        <w:pStyle w:val="Prrafodelista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BB1C309" w14:textId="77777777" w:rsidR="008816B2" w:rsidRPr="005E0FA3" w:rsidRDefault="008816B2" w:rsidP="005E0FA3">
      <w:pPr>
        <w:pStyle w:val="Prrafodelista"/>
        <w:numPr>
          <w:ilvl w:val="0"/>
          <w:numId w:val="6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5E0FA3">
        <w:rPr>
          <w:rFonts w:ascii="Arial" w:hAnsi="Arial" w:cs="Arial"/>
          <w:color w:val="000000" w:themeColor="text1"/>
          <w:sz w:val="24"/>
          <w:szCs w:val="24"/>
        </w:rPr>
        <w:t xml:space="preserve">Ejercer liderazgo e incorporar la dimensión ambiental en la empresa mediante el compromiso con la gestión medio ambiental, la seguridad pública, la responsabilidad social, el respeto y la promoción de los derechos humanos, y el fomento de las políticas contra todas las formas </w:t>
      </w:r>
      <w:r w:rsidRPr="005E0FA3">
        <w:rPr>
          <w:rFonts w:ascii="Arial" w:hAnsi="Arial" w:cs="Arial"/>
          <w:color w:val="000000" w:themeColor="text1"/>
          <w:sz w:val="24"/>
          <w:szCs w:val="24"/>
        </w:rPr>
        <w:lastRenderedPageBreak/>
        <w:t>de corrupción; a través de observaciones de trabajo, inspecciones, investigación de incidentes, participación en la formación y capacitación a todos los niveles de la empresa y proveedores de servicios y el seguimiento a la gestión.</w:t>
      </w:r>
    </w:p>
    <w:p w14:paraId="0D93F090" w14:textId="77777777" w:rsidR="008816B2" w:rsidRPr="005E0FA3" w:rsidRDefault="008816B2" w:rsidP="005E0FA3">
      <w:pPr>
        <w:pStyle w:val="Prrafodelista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F8071F1" w14:textId="77777777" w:rsidR="008816B2" w:rsidRPr="005E0FA3" w:rsidRDefault="008816B2" w:rsidP="005E0FA3">
      <w:pPr>
        <w:pStyle w:val="Prrafodelista"/>
        <w:numPr>
          <w:ilvl w:val="0"/>
          <w:numId w:val="6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5E0FA3">
        <w:rPr>
          <w:rFonts w:ascii="Arial" w:hAnsi="Arial" w:cs="Arial"/>
          <w:color w:val="000000" w:themeColor="text1"/>
          <w:sz w:val="24"/>
          <w:szCs w:val="24"/>
        </w:rPr>
        <w:t>Identificar y cumplir la normatividad legal aplicable a la naturaleza de la organización, relacionados con el medio ambiente, la seguridad pública, la responsabilidad social, los derechos humanos y las políticas contra todas las formas de corrupción.</w:t>
      </w:r>
    </w:p>
    <w:p w14:paraId="7DA01C23" w14:textId="77777777" w:rsidR="008816B2" w:rsidRPr="005E0FA3" w:rsidRDefault="008816B2" w:rsidP="005E0FA3">
      <w:pPr>
        <w:pStyle w:val="Prrafodelista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2647902" w14:textId="77777777" w:rsidR="008816B2" w:rsidRPr="005E0FA3" w:rsidRDefault="008816B2" w:rsidP="005E0FA3">
      <w:pPr>
        <w:pStyle w:val="Prrafodelista"/>
        <w:numPr>
          <w:ilvl w:val="0"/>
          <w:numId w:val="6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5E0FA3">
        <w:rPr>
          <w:rFonts w:ascii="Arial" w:hAnsi="Arial" w:cs="Arial"/>
          <w:color w:val="000000" w:themeColor="text1"/>
          <w:sz w:val="24"/>
          <w:szCs w:val="24"/>
        </w:rPr>
        <w:t>Promover alianzas de colaboración para el desarrollo de soluciones responsables y realistas e integrar las consideraciones ambientales, públicas y socioeconómicas en nuestros procesos de negocio con el fin de promover el mejoramiento de la gestión y desempeño ambiental al interior de la empresa.</w:t>
      </w:r>
    </w:p>
    <w:p w14:paraId="6382F2CE" w14:textId="77777777" w:rsidR="008816B2" w:rsidRPr="005E0FA3" w:rsidRDefault="008816B2" w:rsidP="005E0FA3">
      <w:pPr>
        <w:pStyle w:val="Prrafodelista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1A9A1B4" w14:textId="77777777" w:rsidR="008816B2" w:rsidRPr="005E0FA3" w:rsidRDefault="008816B2" w:rsidP="005E0FA3">
      <w:pPr>
        <w:pStyle w:val="Prrafodelista"/>
        <w:numPr>
          <w:ilvl w:val="0"/>
          <w:numId w:val="6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5E0FA3">
        <w:rPr>
          <w:rFonts w:ascii="Arial" w:hAnsi="Arial" w:cs="Arial"/>
          <w:color w:val="000000" w:themeColor="text1"/>
          <w:sz w:val="24"/>
          <w:szCs w:val="24"/>
        </w:rPr>
        <w:t>Asignación de los recursos necesarios para la implementación de un sistema de gestión ambiental con un componente proactivo.</w:t>
      </w:r>
    </w:p>
    <w:p w14:paraId="53AD5134" w14:textId="77777777" w:rsidR="008816B2" w:rsidRPr="005E0FA3" w:rsidRDefault="008816B2" w:rsidP="005E0FA3">
      <w:pPr>
        <w:pStyle w:val="Prrafodelista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B11176D" w14:textId="77777777" w:rsidR="008816B2" w:rsidRPr="005E0FA3" w:rsidRDefault="008816B2" w:rsidP="005E0FA3">
      <w:pPr>
        <w:pStyle w:val="Prrafodelista"/>
        <w:numPr>
          <w:ilvl w:val="0"/>
          <w:numId w:val="6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5E0FA3">
        <w:rPr>
          <w:rFonts w:ascii="Arial" w:hAnsi="Arial" w:cs="Arial"/>
          <w:color w:val="000000" w:themeColor="text1"/>
          <w:sz w:val="24"/>
          <w:szCs w:val="24"/>
        </w:rPr>
        <w:t>Dar Acompañamiento en todos los niveles de la organización brindando asesoría técnica - ambiental al interior de la empresa cuando esta sea requerida.</w:t>
      </w:r>
    </w:p>
    <w:p w14:paraId="38B2DF2B" w14:textId="77777777" w:rsidR="00C50AAB" w:rsidRPr="00C50AAB" w:rsidRDefault="00C50AAB" w:rsidP="005E0FA3">
      <w:pPr>
        <w:pStyle w:val="Prrafodelista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12853A1" w14:textId="77777777" w:rsidR="00C50AAB" w:rsidRPr="00C50AAB" w:rsidRDefault="00C50AAB" w:rsidP="00C50AAB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AEE0693" w14:textId="77777777" w:rsidR="00C50AAB" w:rsidRPr="00C50AAB" w:rsidRDefault="00C50AAB" w:rsidP="00C50AAB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C50AAB" w:rsidRPr="00C50A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B6677"/>
    <w:multiLevelType w:val="multilevel"/>
    <w:tmpl w:val="79402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337B3"/>
    <w:multiLevelType w:val="multilevel"/>
    <w:tmpl w:val="EA28B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94126A4"/>
    <w:multiLevelType w:val="multilevel"/>
    <w:tmpl w:val="03508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3">
    <w:nsid w:val="3FE32125"/>
    <w:multiLevelType w:val="multilevel"/>
    <w:tmpl w:val="EA28B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67364675"/>
    <w:multiLevelType w:val="hybridMultilevel"/>
    <w:tmpl w:val="62D4FBA0"/>
    <w:lvl w:ilvl="0" w:tplc="E2B61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741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7CC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5C0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88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700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8D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2EB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E5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DA745C9"/>
    <w:multiLevelType w:val="hybridMultilevel"/>
    <w:tmpl w:val="D6B0C3BE"/>
    <w:lvl w:ilvl="0" w:tplc="F392A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561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01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18A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567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E8E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387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EC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F62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B2"/>
    <w:rsid w:val="00027FB7"/>
    <w:rsid w:val="002A145C"/>
    <w:rsid w:val="00410815"/>
    <w:rsid w:val="005E0FA3"/>
    <w:rsid w:val="008816B2"/>
    <w:rsid w:val="00931BF0"/>
    <w:rsid w:val="00B76762"/>
    <w:rsid w:val="00C5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43F7"/>
  <w15:chartTrackingRefBased/>
  <w15:docId w15:val="{FA0DE2E7-1C3C-4B9C-AF25-6D96CA93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81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816B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unhideWhenUsed/>
    <w:rsid w:val="0088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8816B2"/>
    <w:rPr>
      <w:i/>
      <w:iCs/>
    </w:rPr>
  </w:style>
  <w:style w:type="paragraph" w:styleId="Prrafodelista">
    <w:name w:val="List Paragraph"/>
    <w:basedOn w:val="Normal"/>
    <w:uiPriority w:val="34"/>
    <w:qFormat/>
    <w:rsid w:val="008816B2"/>
    <w:pPr>
      <w:ind w:left="720"/>
      <w:contextualSpacing/>
      <w:jc w:val="both"/>
    </w:pPr>
    <w:rPr>
      <w:rFonts w:ascii="Century Gothic" w:hAnsi="Century Gothic"/>
      <w:sz w:val="20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C50A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90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27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9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01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43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2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4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0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819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1559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Espinel</dc:creator>
  <cp:keywords/>
  <dc:description/>
  <cp:lastModifiedBy>USER</cp:lastModifiedBy>
  <cp:revision>5</cp:revision>
  <dcterms:created xsi:type="dcterms:W3CDTF">2020-05-29T15:11:00Z</dcterms:created>
  <dcterms:modified xsi:type="dcterms:W3CDTF">2020-11-06T19:57:00Z</dcterms:modified>
</cp:coreProperties>
</file>