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body>
    <w:p w:rsidR="2C33370C" w:rsidP="2C33370C" w:rsidRDefault="2C33370C" w14:paraId="1A9FEDD9" w14:textId="2F4609B0">
      <w:pPr>
        <w:pStyle w:val="Normal"/>
        <w:jc w:val="both"/>
        <w:rPr>
          <w:sz w:val="24"/>
          <w:szCs w:val="24"/>
        </w:rPr>
      </w:pPr>
    </w:p>
    <w:p w:rsidR="572C6B40" w:rsidP="2C33370C" w:rsidRDefault="572C6B40" w14:paraId="43764AD2" w14:textId="7077DB9D">
      <w:pPr>
        <w:pStyle w:val="Heading1"/>
        <w:spacing w:before="322" w:beforeAutospacing="off" w:after="322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C00000"/>
          <w:sz w:val="48"/>
          <w:szCs w:val="48"/>
          <w:lang w:val="es-MX"/>
        </w:rPr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color w:val="C00000"/>
          <w:sz w:val="48"/>
          <w:szCs w:val="48"/>
          <w:lang w:val="es-MX"/>
        </w:rPr>
        <w:t>Propuesta de formación: Uso estratégico de TIC para la gestión administrativa universitaria</w:t>
      </w:r>
    </w:p>
    <w:p w:rsidR="2DD46E89" w:rsidP="2C33370C" w:rsidRDefault="2DD46E89" w14:paraId="44D4FE86" w14:textId="23BF773E">
      <w:pPr>
        <w:pStyle w:val="Normal"/>
        <w:jc w:val="center"/>
        <w:rPr>
          <w:b w:val="1"/>
          <w:bCs w:val="1"/>
          <w:noProof w:val="0"/>
          <w:color w:val="4C94D8" w:themeColor="text2" w:themeTint="80" w:themeShade="FF"/>
          <w:sz w:val="52"/>
          <w:szCs w:val="52"/>
          <w:lang w:val="es-MX"/>
        </w:rPr>
      </w:pPr>
      <w:r w:rsidRPr="2C33370C" w:rsidR="2DD46E89">
        <w:rPr>
          <w:b w:val="1"/>
          <w:bCs w:val="1"/>
          <w:noProof w:val="0"/>
          <w:color w:val="4C94D8" w:themeColor="text2" w:themeTint="80" w:themeShade="FF"/>
          <w:sz w:val="52"/>
          <w:szCs w:val="52"/>
          <w:lang w:val="es-MX"/>
        </w:rPr>
        <w:t>2026</w:t>
      </w:r>
    </w:p>
    <w:p w:rsidR="17937224" w:rsidP="2C33370C" w:rsidRDefault="17937224" w14:paraId="215D11F3" w14:textId="12E2346C">
      <w:pPr>
        <w:jc w:val="center"/>
        <w:rPr>
          <w:b w:val="1"/>
          <w:bCs w:val="1"/>
          <w:color w:val="0F4761" w:themeColor="accent1" w:themeTint="FF" w:themeShade="BF"/>
          <w:sz w:val="32"/>
          <w:szCs w:val="32"/>
        </w:rPr>
      </w:pPr>
      <w:r w:rsidRPr="2C33370C" w:rsidR="17937224">
        <w:rPr>
          <w:b w:val="1"/>
          <w:bCs w:val="1"/>
          <w:color w:val="0F4761" w:themeColor="accent1" w:themeTint="FF" w:themeShade="BF"/>
          <w:sz w:val="32"/>
          <w:szCs w:val="32"/>
        </w:rPr>
        <w:t>Proyecto Académico Transversal de Educación en Tecnología PAET</w:t>
      </w:r>
    </w:p>
    <w:p w:rsidR="246977A3" w:rsidP="2C33370C" w:rsidRDefault="246977A3" w14:paraId="1E56DD8B" w14:textId="7ABEE7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2C33370C" w:rsidR="246977A3">
        <w:rPr>
          <w:b w:val="1"/>
          <w:bCs w:val="1"/>
          <w:color w:val="C00000"/>
          <w:sz w:val="20"/>
          <w:szCs w:val="20"/>
        </w:rPr>
        <w:t>Coordinador: Sergio Briceño Castañeda</w:t>
      </w:r>
    </w:p>
    <w:p w:rsidR="572C6B40" w:rsidP="2C33370C" w:rsidRDefault="572C6B40" w14:paraId="6A5F4AA2" w14:textId="190B4912">
      <w:pPr>
        <w:pStyle w:val="Heading1"/>
        <w:spacing w:before="322" w:beforeAutospacing="off" w:after="322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s-MX"/>
        </w:rPr>
        <w:t>OBJETIVO GENERAL DE LA FORMACIÓN</w:t>
      </w:r>
    </w:p>
    <w:p w:rsidR="572C6B40" w:rsidP="2C33370C" w:rsidRDefault="572C6B40" w14:paraId="7CF97B0B" w14:textId="249A5DD8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Fortalecer las competencias digitales del personal asistente y administrativo, mediante el uso estratégico de herramientas TIC e inteligencia artificial, para optimizar la gestión de la información, la comunicación institucional y la eficiencia en los procesos administrativos</w:t>
      </w:r>
      <w:r w:rsidRPr="2C33370C" w:rsidR="382A8170">
        <w:rPr>
          <w:rFonts w:ascii="Calibri" w:hAnsi="Calibri" w:eastAsia="Calibri" w:cs="Calibri"/>
          <w:noProof w:val="0"/>
          <w:sz w:val="24"/>
          <w:szCs w:val="24"/>
          <w:lang w:val="es-MX"/>
        </w:rPr>
        <w:t>.</w:t>
      </w:r>
    </w:p>
    <w:p w:rsidR="572C6B40" w:rsidP="2C33370C" w:rsidRDefault="572C6B40" w14:paraId="64EE55CB" w14:textId="6F209C70">
      <w:pPr>
        <w:pStyle w:val="Heading1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s-MX"/>
        </w:rPr>
        <w:t>TALLER 1</w:t>
      </w:r>
    </w:p>
    <w:p w:rsidR="572C6B40" w:rsidP="2C33370C" w:rsidRDefault="572C6B40" w14:paraId="366857C9" w14:textId="1657C39E">
      <w:pPr>
        <w:pStyle w:val="Heading2"/>
        <w:spacing w:before="299" w:beforeAutospacing="off" w:after="299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s-MX"/>
        </w:rPr>
        <w:t>Cómo mejorar la estética de tus productos comunicativos institucionales</w:t>
      </w:r>
    </w:p>
    <w:p w:rsidR="572C6B40" w:rsidP="2C33370C" w:rsidRDefault="572C6B40" w14:paraId="14488346" w14:textId="043D273E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 del taller</w:t>
      </w:r>
    </w:p>
    <w:p w:rsidR="572C6B40" w:rsidP="2C33370C" w:rsidRDefault="572C6B40" w14:paraId="1B12787B" w14:textId="3AE5592C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Desarrollar habilidades básicas de diseño visual y comunicación institucional que permitan mejorar la calidad estética, claridad y accesibilidad de los productos comunicativos utilizados en contextos administrativos universitarios.</w:t>
      </w:r>
    </w:p>
    <w:p w:rsidR="572C6B40" w:rsidP="2C33370C" w:rsidRDefault="572C6B40" w14:paraId="63AF7C64" w14:textId="12B1F107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Objetivos específicos</w:t>
      </w:r>
    </w:p>
    <w:p w:rsidR="572C6B40" w:rsidP="2C33370C" w:rsidRDefault="572C6B40" w14:paraId="25D38B11" w14:textId="38192614">
      <w:pPr>
        <w:pStyle w:val="ListParagraph"/>
        <w:numPr>
          <w:ilvl w:val="0"/>
          <w:numId w:val="16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Aplicar lineamientos de imagen institucional en la elaboración de piezas comunicativas. </w:t>
      </w:r>
    </w:p>
    <w:p w:rsidR="572C6B40" w:rsidP="2C33370C" w:rsidRDefault="572C6B40" w14:paraId="1A912930" w14:textId="28CC9D00">
      <w:pPr>
        <w:pStyle w:val="ListParagraph"/>
        <w:numPr>
          <w:ilvl w:val="0"/>
          <w:numId w:val="16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Organizar adecuadamente la información mediante el uso estratégico de textos y elementos visuales. </w:t>
      </w:r>
    </w:p>
    <w:p w:rsidR="572C6B40" w:rsidP="2C33370C" w:rsidRDefault="572C6B40" w14:paraId="77E8C36E" w14:textId="6D5D0A4D">
      <w:pPr>
        <w:pStyle w:val="ListParagraph"/>
        <w:numPr>
          <w:ilvl w:val="0"/>
          <w:numId w:val="16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Incorporar criterios básicos de accesibilidad en productos digitales. </w:t>
      </w:r>
    </w:p>
    <w:p w:rsidR="572C6B40" w:rsidP="2C33370C" w:rsidRDefault="572C6B40" w14:paraId="72954DDA" w14:textId="7973FCE6">
      <w:pPr>
        <w:pStyle w:val="ListParagraph"/>
        <w:numPr>
          <w:ilvl w:val="0"/>
          <w:numId w:val="16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Reconocer y aplicar principios fundamentales de diseño visual (alineación, contraste, jerarquía, tipografía). </w:t>
      </w:r>
    </w:p>
    <w:p w:rsidR="572C6B40" w:rsidP="2C33370C" w:rsidRDefault="572C6B40" w14:paraId="641CDCCB" w14:textId="51FE3234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Propósito de formación</w:t>
      </w:r>
    </w:p>
    <w:p w:rsidR="572C6B40" w:rsidP="2C33370C" w:rsidRDefault="572C6B40" w14:paraId="73B610F5" w14:textId="40EB91AA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Que los participantes logren </w:t>
      </w:r>
      <w:r w:rsidRPr="2C33370C" w:rsidR="572C6B4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MX"/>
        </w:rPr>
        <w:t>transformar documentos y piezas comunicativas cotidianas (correos, circulares, afiches, formularios)</w:t>
      </w: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 en productos más claros, organizados, visualmente atractivos y alineados con la identidad institucional, mejorando la comunicación con estudiantes, docentes y comunidad académica.</w:t>
      </w:r>
    </w:p>
    <w:p w:rsidR="1BA67C02" w:rsidP="2C33370C" w:rsidRDefault="1BA67C02" w14:paraId="53A45950" w14:textId="735D0F07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</w:pPr>
      <w:r w:rsidRPr="2C33370C" w:rsidR="1BA67C0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Contenidos:</w:t>
      </w:r>
    </w:p>
    <w:p w:rsidR="1BA67C02" w:rsidP="2C33370C" w:rsidRDefault="1BA67C02" w14:paraId="79A69680" w14:textId="5762E18F">
      <w:pPr>
        <w:jc w:val="both"/>
        <w:rPr>
          <w:b w:val="1"/>
          <w:bCs w:val="1"/>
        </w:rPr>
      </w:pPr>
      <w:r w:rsidRPr="2C33370C" w:rsidR="1BA67C02">
        <w:rPr>
          <w:b w:val="1"/>
          <w:bCs w:val="1"/>
        </w:rPr>
        <w:t xml:space="preserve">Cómo mejorar la estética de tus productos comunicativos institucionales </w:t>
      </w:r>
    </w:p>
    <w:p w:rsidR="1BA67C02" w:rsidP="2C33370C" w:rsidRDefault="1BA67C02" w14:paraId="6EA2E105" w14:textId="538C0819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="1BA67C02">
        <w:rPr/>
        <w:t xml:space="preserve">Uso apropiado de la imagen institucional </w:t>
      </w:r>
    </w:p>
    <w:p w:rsidR="1BA67C02" w:rsidP="2C33370C" w:rsidRDefault="1BA67C02" w14:paraId="048602F3" w14:textId="3596EDA3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="1BA67C02">
        <w:rPr/>
        <w:t xml:space="preserve">Unidad de imagen y uso de textos </w:t>
      </w:r>
    </w:p>
    <w:p w:rsidR="1BA67C02" w:rsidP="2C33370C" w:rsidRDefault="1BA67C02" w14:paraId="4212067E" w14:textId="3684652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="1BA67C02">
        <w:rPr/>
        <w:t xml:space="preserve">Recomendaciones de accesibilidad </w:t>
      </w:r>
    </w:p>
    <w:p w:rsidR="1BA67C02" w:rsidP="2C33370C" w:rsidRDefault="1BA67C02" w14:paraId="4DE3DB43" w14:textId="003C93BC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="1BA67C02">
        <w:rPr/>
        <w:t>Tips de diseño visual básico</w:t>
      </w:r>
    </w:p>
    <w:p w:rsidR="572C6B40" w:rsidP="2C33370C" w:rsidRDefault="572C6B40" w14:paraId="7564A7D7" w14:textId="26F77114">
      <w:pPr>
        <w:pStyle w:val="Heading1"/>
        <w:spacing w:before="322" w:beforeAutospacing="off" w:after="322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s-MX"/>
        </w:rPr>
        <w:t>TALLER 2</w:t>
      </w:r>
    </w:p>
    <w:p w:rsidR="572C6B40" w:rsidP="2C33370C" w:rsidRDefault="572C6B40" w14:paraId="6C885234" w14:textId="48CFED2C">
      <w:pPr>
        <w:pStyle w:val="Heading2"/>
        <w:spacing w:before="299" w:beforeAutospacing="off" w:after="299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s-MX"/>
        </w:rPr>
        <w:t>Uso de formularios en Forms y Web Forms</w:t>
      </w:r>
    </w:p>
    <w:p w:rsidR="572C6B40" w:rsidP="2C33370C" w:rsidRDefault="572C6B40" w14:paraId="3A081E34" w14:textId="07B1CA0F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 del taller</w:t>
      </w:r>
    </w:p>
    <w:p w:rsidR="572C6B40" w:rsidP="2C33370C" w:rsidRDefault="572C6B40" w14:paraId="4A40C1E5" w14:textId="22C09DCB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Fortalecer la capacidad de diseñar, configurar y gestionar formularios digitales mediante herramientas institucionales, para optimizar la recolección, organización y análisis de información en procesos administrativos.</w:t>
      </w:r>
    </w:p>
    <w:p w:rsidR="572C6B40" w:rsidP="2C33370C" w:rsidRDefault="572C6B40" w14:paraId="738494A1" w14:textId="7FBAC1CB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Objetivos específicos</w:t>
      </w:r>
    </w:p>
    <w:p w:rsidR="572C6B40" w:rsidP="2C33370C" w:rsidRDefault="572C6B40" w14:paraId="1135A5E1" w14:textId="18F31A12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Configurar formularios en Microsoft Forms según necesidades institucionales. </w:t>
      </w:r>
    </w:p>
    <w:p w:rsidR="572C6B40" w:rsidP="2C33370C" w:rsidRDefault="572C6B40" w14:paraId="6B9205AE" w14:textId="183C1BAC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Diseñar formularios estructurados con lógica (secciones, tipos de preguntas, ramificaciones). </w:t>
      </w:r>
    </w:p>
    <w:p w:rsidR="572C6B40" w:rsidP="2C33370C" w:rsidRDefault="572C6B40" w14:paraId="7E78969F" w14:textId="2083B135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Gestionar la recopilación y análisis básico de respuestas. </w:t>
      </w:r>
    </w:p>
    <w:p w:rsidR="572C6B40" w:rsidP="2C33370C" w:rsidRDefault="572C6B40" w14:paraId="08B26502" w14:textId="59820968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Comprender el uso y ventajas de los formularios en Web Forms dentro del sitio institucional. </w:t>
      </w:r>
    </w:p>
    <w:p w:rsidR="572C6B40" w:rsidP="2C33370C" w:rsidRDefault="572C6B40" w14:paraId="438D0CCB" w14:textId="2CE84E3A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Crear formularios en Web Forms alineados con procesos administrativos específicos. </w:t>
      </w:r>
    </w:p>
    <w:p w:rsidR="572C6B40" w:rsidP="2C33370C" w:rsidRDefault="572C6B40" w14:paraId="6192D3C4" w14:textId="093D0CBA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Propósito de formación</w:t>
      </w:r>
    </w:p>
    <w:p w:rsidR="572C6B40" w:rsidP="2C33370C" w:rsidRDefault="572C6B40" w14:paraId="6264906C" w14:textId="589B454B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Que los participantes puedan </w:t>
      </w:r>
      <w:r w:rsidRPr="2C33370C" w:rsidR="572C6B4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MX"/>
        </w:rPr>
        <w:t>automatizar procesos de recolección de información (inscripciones, solicitudes, encuestas, registros)</w:t>
      </w: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, reduciendo errores, mejorando la organización de datos y facilitando la toma de decisiones administrativas.</w:t>
      </w:r>
    </w:p>
    <w:p w:rsidR="2AFC3A5D" w:rsidP="2C33370C" w:rsidRDefault="2AFC3A5D" w14:paraId="58968D3D" w14:textId="7EB60CF3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</w:pPr>
      <w:r w:rsidRPr="2C33370C" w:rsidR="2AFC3A5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Contenidos</w:t>
      </w:r>
    </w:p>
    <w:p w:rsidR="366F8215" w:rsidP="2C33370C" w:rsidRDefault="366F8215" w14:paraId="5708061C" w14:textId="73888095">
      <w:pPr>
        <w:jc w:val="both"/>
        <w:rPr>
          <w:b w:val="1"/>
          <w:bCs w:val="1"/>
        </w:rPr>
      </w:pPr>
      <w:r w:rsidRPr="2C33370C" w:rsidR="366F8215">
        <w:rPr>
          <w:b w:val="1"/>
          <w:bCs w:val="1"/>
        </w:rPr>
        <w:t xml:space="preserve">Uso de formularios en </w:t>
      </w:r>
      <w:r w:rsidRPr="2C33370C" w:rsidR="10468E82">
        <w:rPr>
          <w:b w:val="1"/>
          <w:bCs w:val="1"/>
        </w:rPr>
        <w:t xml:space="preserve">Microsoft </w:t>
      </w:r>
      <w:r w:rsidRPr="2C33370C" w:rsidR="366F8215">
        <w:rPr>
          <w:b w:val="1"/>
          <w:bCs w:val="1"/>
        </w:rPr>
        <w:t xml:space="preserve">Forms y Web Forms </w:t>
      </w:r>
    </w:p>
    <w:p w:rsidR="366F8215" w:rsidP="2C33370C" w:rsidRDefault="366F8215" w14:paraId="754BEBC5" w14:textId="1870ADEC">
      <w:pPr>
        <w:pStyle w:val="ListParagraph"/>
        <w:numPr>
          <w:ilvl w:val="0"/>
          <w:numId w:val="22"/>
        </w:numPr>
        <w:jc w:val="both"/>
        <w:rPr>
          <w:b w:val="1"/>
          <w:bCs w:val="1"/>
        </w:rPr>
      </w:pPr>
      <w:r w:rsidR="366F8215">
        <w:rPr/>
        <w:t xml:space="preserve"> </w:t>
      </w:r>
      <w:r w:rsidRPr="2C33370C" w:rsidR="366F8215">
        <w:rPr>
          <w:b w:val="1"/>
          <w:bCs w:val="1"/>
        </w:rPr>
        <w:t xml:space="preserve">Los Formularios de Microsoft </w:t>
      </w:r>
      <w:r w:rsidRPr="2C33370C" w:rsidR="366F8215">
        <w:rPr>
          <w:b w:val="1"/>
          <w:bCs w:val="1"/>
        </w:rPr>
        <w:t>Forms</w:t>
      </w:r>
      <w:r w:rsidRPr="2C33370C" w:rsidR="366F8215">
        <w:rPr>
          <w:b w:val="1"/>
          <w:bCs w:val="1"/>
        </w:rPr>
        <w:t xml:space="preserve"> </w:t>
      </w:r>
    </w:p>
    <w:p w:rsidR="4002E3A1" w:rsidP="2C33370C" w:rsidRDefault="4002E3A1" w14:paraId="0655293C" w14:textId="30C569A7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4002E3A1">
        <w:rPr/>
        <w:t>¿Cuándo y por qué utilizar los formularios de Microsoft Forms?</w:t>
      </w:r>
    </w:p>
    <w:p w:rsidR="366F8215" w:rsidP="2C33370C" w:rsidRDefault="366F8215" w14:paraId="26147B57" w14:textId="3DBBD7F7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366F8215">
        <w:rPr/>
        <w:t xml:space="preserve">Configuración general de un formulario </w:t>
      </w:r>
    </w:p>
    <w:p w:rsidR="366F8215" w:rsidP="2C33370C" w:rsidRDefault="366F8215" w14:paraId="7AA0D851" w14:textId="747E19DE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366F8215">
        <w:rPr/>
        <w:t xml:space="preserve">Colaborar o duplicar un formulario </w:t>
      </w:r>
    </w:p>
    <w:p w:rsidR="366F8215" w:rsidP="2C33370C" w:rsidRDefault="366F8215" w14:paraId="6BE6B3D7" w14:textId="3CF163E0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366F8215">
        <w:rPr/>
        <w:t xml:space="preserve">Diseño, estilo y línea gráfica en un formulario </w:t>
      </w:r>
    </w:p>
    <w:p w:rsidR="366F8215" w:rsidP="2C33370C" w:rsidRDefault="366F8215" w14:paraId="3AA37434" w14:textId="7C3054D9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366F8215">
        <w:rPr/>
        <w:t xml:space="preserve">Enviar y recopilar respuestas </w:t>
      </w:r>
    </w:p>
    <w:p w:rsidR="366F8215" w:rsidP="2C33370C" w:rsidRDefault="366F8215" w14:paraId="4DD4075C" w14:textId="5E082407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366F8215">
        <w:rPr/>
        <w:t xml:space="preserve">Ver respuestas </w:t>
      </w:r>
    </w:p>
    <w:p w:rsidR="366F8215" w:rsidP="2C33370C" w:rsidRDefault="366F8215" w14:paraId="56292F8D" w14:textId="49EE39F9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366F8215">
        <w:rPr/>
        <w:t xml:space="preserve">Agregar secciones y preguntas </w:t>
      </w:r>
    </w:p>
    <w:p w:rsidR="366F8215" w:rsidP="2C33370C" w:rsidRDefault="366F8215" w14:paraId="61D932D6" w14:textId="458B027C">
      <w:pPr>
        <w:pStyle w:val="ListParagraph"/>
        <w:numPr>
          <w:ilvl w:val="1"/>
          <w:numId w:val="22"/>
        </w:numPr>
        <w:jc w:val="both"/>
        <w:rPr>
          <w:sz w:val="24"/>
          <w:szCs w:val="24"/>
        </w:rPr>
      </w:pPr>
      <w:r w:rsidR="366F8215">
        <w:rPr/>
        <w:t xml:space="preserve">Uso de ramificaciones </w:t>
      </w:r>
    </w:p>
    <w:p w:rsidR="366F8215" w:rsidP="2C33370C" w:rsidRDefault="366F8215" w14:paraId="5512F64C" w14:textId="00D69DA6">
      <w:pPr>
        <w:pStyle w:val="Normal"/>
        <w:jc w:val="both"/>
      </w:pPr>
      <w:r w:rsidR="366F8215">
        <w:rPr/>
        <w:t xml:space="preserve"> </w:t>
      </w:r>
    </w:p>
    <w:p w:rsidR="366F8215" w:rsidP="2C33370C" w:rsidRDefault="366F8215" w14:paraId="731876E5" w14:textId="688343B3">
      <w:pPr>
        <w:pStyle w:val="ListParagraph"/>
        <w:numPr>
          <w:ilvl w:val="0"/>
          <w:numId w:val="23"/>
        </w:numPr>
        <w:jc w:val="both"/>
        <w:rPr>
          <w:b w:val="1"/>
          <w:bCs w:val="1"/>
        </w:rPr>
      </w:pPr>
      <w:r w:rsidRPr="2C33370C" w:rsidR="366F8215">
        <w:rPr>
          <w:b w:val="1"/>
          <w:bCs w:val="1"/>
        </w:rPr>
        <w:t xml:space="preserve">Los formularios en Web </w:t>
      </w:r>
      <w:r w:rsidRPr="2C33370C" w:rsidR="366F8215">
        <w:rPr>
          <w:b w:val="1"/>
          <w:bCs w:val="1"/>
        </w:rPr>
        <w:t>Forms</w:t>
      </w:r>
      <w:r w:rsidRPr="2C33370C" w:rsidR="366F8215">
        <w:rPr>
          <w:b w:val="1"/>
          <w:bCs w:val="1"/>
        </w:rPr>
        <w:t xml:space="preserve"> </w:t>
      </w:r>
    </w:p>
    <w:p w:rsidR="366F8215" w:rsidP="2C33370C" w:rsidRDefault="366F8215" w14:paraId="06C9007E" w14:textId="7766B3B3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 xml:space="preserve"> </w:t>
      </w:r>
      <w:r w:rsidR="366F8215">
        <w:rPr/>
        <w:t xml:space="preserve">¿Cuándo y por qué utilizar un formulario en Web </w:t>
      </w:r>
      <w:r w:rsidR="366F8215">
        <w:rPr/>
        <w:t>Forms</w:t>
      </w:r>
      <w:r w:rsidR="366F8215">
        <w:rPr/>
        <w:t xml:space="preserve">?  </w:t>
      </w:r>
    </w:p>
    <w:p w:rsidR="366F8215" w:rsidP="2C33370C" w:rsidRDefault="366F8215" w14:paraId="2592FD7D" w14:textId="03FFDB2F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 xml:space="preserve">Ingreso desde el sitio web (credenciales de acceso) </w:t>
      </w:r>
    </w:p>
    <w:p w:rsidR="366F8215" w:rsidP="2C33370C" w:rsidRDefault="366F8215" w14:paraId="71693AD1" w14:textId="197DD9E1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 xml:space="preserve">Cómo crear una nueva categoría y administrarla </w:t>
      </w:r>
    </w:p>
    <w:p w:rsidR="366F8215" w:rsidP="2C33370C" w:rsidRDefault="366F8215" w14:paraId="5274B728" w14:textId="4A5A4651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 xml:space="preserve">Cómo se crea un formulario nuevo </w:t>
      </w:r>
    </w:p>
    <w:p w:rsidR="366F8215" w:rsidP="2C33370C" w:rsidRDefault="366F8215" w14:paraId="4CE74A3C" w14:textId="363A0F86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 xml:space="preserve">Estructura: preguntas, tipos de preguntas, archivos adjuntos </w:t>
      </w:r>
    </w:p>
    <w:p w:rsidR="366F8215" w:rsidP="2C33370C" w:rsidRDefault="366F8215" w14:paraId="393E3C8A" w14:textId="16E6649F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 xml:space="preserve">Previsualización </w:t>
      </w:r>
    </w:p>
    <w:p w:rsidR="366F8215" w:rsidP="2C33370C" w:rsidRDefault="366F8215" w14:paraId="41055BE4" w14:textId="62BE2807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 xml:space="preserve">Recopilar resultados </w:t>
      </w:r>
    </w:p>
    <w:p w:rsidR="366F8215" w:rsidP="2C33370C" w:rsidRDefault="366F8215" w14:paraId="361D1409" w14:textId="7748356D">
      <w:pPr>
        <w:pStyle w:val="ListParagraph"/>
        <w:numPr>
          <w:ilvl w:val="1"/>
          <w:numId w:val="23"/>
        </w:numPr>
        <w:jc w:val="both"/>
        <w:rPr>
          <w:sz w:val="24"/>
          <w:szCs w:val="24"/>
        </w:rPr>
      </w:pPr>
      <w:r w:rsidR="366F8215">
        <w:rPr/>
        <w:t>Ver resultados</w:t>
      </w:r>
    </w:p>
    <w:p w:rsidR="572C6B40" w:rsidP="2C33370C" w:rsidRDefault="572C6B40" w14:paraId="5986DC58" w14:textId="6DDB579E">
      <w:pPr>
        <w:pStyle w:val="Heading1"/>
        <w:spacing w:before="322" w:beforeAutospacing="off" w:after="322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s-MX"/>
        </w:rPr>
        <w:t>TALLER 3</w:t>
      </w:r>
    </w:p>
    <w:p w:rsidR="572C6B40" w:rsidP="2C33370C" w:rsidRDefault="572C6B40" w14:paraId="6733723B" w14:textId="2C8A1BC8">
      <w:pPr>
        <w:pStyle w:val="Heading2"/>
        <w:spacing w:before="299" w:beforeAutospacing="off" w:after="299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s-MX"/>
        </w:rPr>
        <w:t>Cómo potenciar y sacar el máximo provecho al sitio web de tu proyecto curricular o dependencia</w:t>
      </w:r>
    </w:p>
    <w:p w:rsidR="572C6B40" w:rsidP="2C33370C" w:rsidRDefault="572C6B40" w14:paraId="62DED398" w14:textId="693F9C1C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 del taller</w:t>
      </w:r>
    </w:p>
    <w:p w:rsidR="572C6B40" w:rsidP="2C33370C" w:rsidRDefault="572C6B40" w14:paraId="501C2140" w14:textId="5FDBF045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Desarrollar habilidades para gestionar estratégicamente los contenidos del sitio web institucional, optimizando su uso como canal oficial de información y comunicación académica y administrativa.</w:t>
      </w:r>
    </w:p>
    <w:p w:rsidR="572C6B40" w:rsidP="2C33370C" w:rsidRDefault="572C6B40" w14:paraId="3150F53D" w14:textId="462FE3C0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Objetivos específicos</w:t>
      </w:r>
    </w:p>
    <w:p w:rsidR="572C6B40" w:rsidP="2C33370C" w:rsidRDefault="572C6B40" w14:paraId="668E9549" w14:textId="713FE792">
      <w:pPr>
        <w:pStyle w:val="ListParagraph"/>
        <w:numPr>
          <w:ilvl w:val="0"/>
          <w:numId w:val="18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Identificar errores comunes en la publicación de contenidos web. </w:t>
      </w:r>
    </w:p>
    <w:p w:rsidR="572C6B40" w:rsidP="2C33370C" w:rsidRDefault="572C6B40" w14:paraId="6DB93B8F" w14:textId="62F741CB">
      <w:pPr>
        <w:pStyle w:val="ListParagraph"/>
        <w:numPr>
          <w:ilvl w:val="0"/>
          <w:numId w:val="18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Organizar la información de manera clara y pertinente en las secciones del sitio.</w:t>
      </w:r>
    </w:p>
    <w:p w:rsidR="572C6B40" w:rsidP="2C33370C" w:rsidRDefault="572C6B40" w14:paraId="198D628E" w14:textId="19CECF1E">
      <w:pPr>
        <w:pStyle w:val="ListParagraph"/>
        <w:numPr>
          <w:ilvl w:val="0"/>
          <w:numId w:val="18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Publicar diferentes tipos de contenidos (noticias, documentos, convocatorias) de forma adecuada. </w:t>
      </w:r>
    </w:p>
    <w:p w:rsidR="572C6B40" w:rsidP="2C33370C" w:rsidRDefault="572C6B40" w14:paraId="75242B1C" w14:textId="0D7078D5">
      <w:pPr>
        <w:pStyle w:val="ListParagraph"/>
        <w:numPr>
          <w:ilvl w:val="0"/>
          <w:numId w:val="18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Aplicar criterios de usabilidad y claridad en la gestión del sitio web. </w:t>
      </w:r>
    </w:p>
    <w:p w:rsidR="572C6B40" w:rsidP="2C33370C" w:rsidRDefault="572C6B40" w14:paraId="5D47F03D" w14:textId="0CD934DB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Propósito de formación</w:t>
      </w:r>
    </w:p>
    <w:p w:rsidR="572C6B40" w:rsidP="2C33370C" w:rsidRDefault="572C6B40" w14:paraId="407B7547" w14:textId="4EE6B027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Que los participantes logren </w:t>
      </w:r>
      <w:r w:rsidRPr="2C33370C" w:rsidR="572C6B4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MX"/>
        </w:rPr>
        <w:t>convertir el sitio web en una herramienta efectiva de comunicación institucional</w:t>
      </w: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, disminuyendo la desinformación, mejorando el acceso a contenidos y fortaleciendo la visibilidad de los procesos académicos y administrativos.</w:t>
      </w:r>
    </w:p>
    <w:p w:rsidR="716F3AE0" w:rsidP="2C33370C" w:rsidRDefault="716F3AE0" w14:paraId="6CD8F394" w14:textId="2E978CDB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</w:pPr>
      <w:r w:rsidRPr="2C33370C" w:rsidR="716F3AE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Contenidos</w:t>
      </w:r>
    </w:p>
    <w:p w:rsidR="716F3AE0" w:rsidP="2C33370C" w:rsidRDefault="716F3AE0" w14:paraId="7CD519DE" w14:textId="68F81205">
      <w:pPr>
        <w:pStyle w:val="Normal"/>
        <w:rPr>
          <w:b w:val="1"/>
          <w:bCs w:val="1"/>
          <w:noProof w:val="0"/>
          <w:lang w:val="es-MX"/>
        </w:rPr>
      </w:pPr>
      <w:r w:rsidRPr="2C33370C" w:rsidR="716F3AE0">
        <w:rPr>
          <w:b w:val="1"/>
          <w:bCs w:val="1"/>
          <w:noProof w:val="0"/>
          <w:lang w:val="es-MX"/>
        </w:rPr>
        <w:t xml:space="preserve">Cómo potenciar y sacar el máximo provecho al sitio web de tu proyecto curricular o dependencia </w:t>
      </w:r>
    </w:p>
    <w:p w:rsidR="716F3AE0" w:rsidP="2C33370C" w:rsidRDefault="716F3AE0" w14:paraId="10991D55" w14:textId="65A35CE6">
      <w:pPr>
        <w:pStyle w:val="ListParagraph"/>
        <w:numPr>
          <w:ilvl w:val="0"/>
          <w:numId w:val="24"/>
        </w:numPr>
        <w:rPr>
          <w:noProof w:val="0"/>
          <w:lang w:val="es-MX"/>
        </w:rPr>
      </w:pPr>
      <w:r w:rsidRPr="2C33370C" w:rsidR="716F3AE0">
        <w:rPr>
          <w:noProof w:val="0"/>
          <w:lang w:val="es-MX"/>
        </w:rPr>
        <w:t xml:space="preserve"> </w:t>
      </w:r>
      <w:r w:rsidRPr="2C33370C" w:rsidR="716F3AE0">
        <w:rPr>
          <w:noProof w:val="0"/>
          <w:lang w:val="es-MX"/>
        </w:rPr>
        <w:t xml:space="preserve">Errores comunes en la publicación de contenidos </w:t>
      </w:r>
    </w:p>
    <w:p w:rsidR="716F3AE0" w:rsidP="2C33370C" w:rsidRDefault="716F3AE0" w14:paraId="67122325" w14:textId="5E214928">
      <w:pPr>
        <w:pStyle w:val="ListParagraph"/>
        <w:numPr>
          <w:ilvl w:val="0"/>
          <w:numId w:val="24"/>
        </w:numPr>
        <w:rPr>
          <w:noProof w:val="0"/>
          <w:lang w:val="es-MX"/>
        </w:rPr>
      </w:pPr>
      <w:r w:rsidRPr="2C33370C" w:rsidR="716F3AE0">
        <w:rPr>
          <w:noProof w:val="0"/>
          <w:lang w:val="es-MX"/>
        </w:rPr>
        <w:t xml:space="preserve">Uso estratégico de secciones del sitio web </w:t>
      </w:r>
    </w:p>
    <w:p w:rsidR="716F3AE0" w:rsidP="2C33370C" w:rsidRDefault="716F3AE0" w14:paraId="3642985C" w14:textId="19D73775">
      <w:pPr>
        <w:pStyle w:val="ListParagraph"/>
        <w:numPr>
          <w:ilvl w:val="0"/>
          <w:numId w:val="24"/>
        </w:numPr>
        <w:rPr>
          <w:noProof w:val="0"/>
          <w:lang w:val="es-MX"/>
        </w:rPr>
      </w:pPr>
      <w:r w:rsidRPr="2C33370C" w:rsidR="716F3AE0">
        <w:rPr>
          <w:noProof w:val="0"/>
          <w:lang w:val="es-MX"/>
        </w:rPr>
        <w:t>Montaje de diferentes tipos de productos</w:t>
      </w:r>
    </w:p>
    <w:p w:rsidR="2C33370C" w:rsidP="2C33370C" w:rsidRDefault="2C33370C" w14:paraId="2236CFC9" w14:textId="4BEBF527">
      <w:pPr>
        <w:jc w:val="both"/>
      </w:pPr>
    </w:p>
    <w:p w:rsidR="572C6B40" w:rsidP="2C33370C" w:rsidRDefault="572C6B40" w14:paraId="4A26BAC9" w14:textId="0876A05C">
      <w:pPr>
        <w:pStyle w:val="Heading1"/>
        <w:spacing w:before="322" w:beforeAutospacing="off" w:after="322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s-MX"/>
        </w:rPr>
        <w:t>TALLER 4</w:t>
      </w:r>
    </w:p>
    <w:p w:rsidR="572C6B40" w:rsidP="2C33370C" w:rsidRDefault="572C6B40" w14:paraId="056EC386" w14:textId="429326EF">
      <w:pPr>
        <w:pStyle w:val="Heading2"/>
        <w:spacing w:before="299" w:beforeAutospacing="off" w:after="299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s-MX"/>
        </w:rPr>
        <w:t>Herramientas de IA para potenciar y agilizar actividades – NotebookLM</w:t>
      </w:r>
    </w:p>
    <w:p w:rsidR="572C6B40" w:rsidP="2C33370C" w:rsidRDefault="572C6B40" w14:paraId="2A2D03C1" w14:textId="7CCD0727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 del taller</w:t>
      </w:r>
    </w:p>
    <w:p w:rsidR="572C6B40" w:rsidP="2C33370C" w:rsidRDefault="572C6B40" w14:paraId="2847B1FE" w14:textId="67A030A7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Desarrollar competencias para el uso estratégico de herramientas de inteligencia artificial en la gestión administrativa, orientadas a la optimización del tiempo, la organización de la información y la mejora en la producción de documentos institucionales.</w:t>
      </w:r>
    </w:p>
    <w:p w:rsidR="572C6B40" w:rsidP="2C33370C" w:rsidRDefault="572C6B40" w14:paraId="776439EA" w14:textId="3D561FD1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Objetivos específicos</w:t>
      </w:r>
    </w:p>
    <w:p w:rsidR="572C6B40" w:rsidP="2C33370C" w:rsidRDefault="572C6B40" w14:paraId="38865282" w14:textId="4E6F434F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Comprender el funcionamiento básico de NotebookLM como asistente para gestión documental. </w:t>
      </w:r>
    </w:p>
    <w:p w:rsidR="572C6B40" w:rsidP="2C33370C" w:rsidRDefault="572C6B40" w14:paraId="1C8835FE" w14:textId="37C0BB9F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Utilizar la herramienta para resumir, analizar y consultar documentos institucionales. </w:t>
      </w:r>
    </w:p>
    <w:p w:rsidR="572C6B40" w:rsidP="2C33370C" w:rsidRDefault="572C6B40" w14:paraId="723C611A" w14:textId="1B86FC91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Generar borradores de comunicaciones oficiales (correos, circulares, respuestas). </w:t>
      </w:r>
    </w:p>
    <w:p w:rsidR="572C6B40" w:rsidP="2C33370C" w:rsidRDefault="572C6B40" w14:paraId="17180DDD" w14:textId="70914338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Elaborar actas a partir de audios o grabaciones de reuniones. </w:t>
      </w:r>
    </w:p>
    <w:p w:rsidR="572C6B40" w:rsidP="2C33370C" w:rsidRDefault="572C6B40" w14:paraId="4727209D" w14:textId="0912F3F3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Identificar usos prácticos de la IA en tareas administrativas cotidianas. </w:t>
      </w:r>
    </w:p>
    <w:p w:rsidR="572C6B40" w:rsidP="2C33370C" w:rsidRDefault="572C6B40" w14:paraId="5B89A2C7" w14:textId="577ECFFA">
      <w:pPr>
        <w:pStyle w:val="Heading3"/>
        <w:spacing w:before="281" w:beforeAutospacing="off" w:after="281" w:afterAutospacing="off"/>
        <w:jc w:val="both"/>
      </w:pPr>
      <w:r w:rsidRPr="2C33370C" w:rsidR="572C6B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Propósito de formación</w:t>
      </w:r>
    </w:p>
    <w:p w:rsidR="572C6B40" w:rsidP="2C33370C" w:rsidRDefault="572C6B40" w14:paraId="20943B68" w14:textId="0D9A2CF9">
      <w:pPr>
        <w:spacing w:before="240" w:beforeAutospacing="off" w:after="240" w:afterAutospacing="off"/>
        <w:jc w:val="both"/>
      </w:pP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Que los participantes integren la IA como un </w:t>
      </w:r>
      <w:r w:rsidRPr="2C33370C" w:rsidR="572C6B4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MX"/>
        </w:rPr>
        <w:t>aliado en su trabajo diario</w:t>
      </w: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, permitiéndoles </w:t>
      </w:r>
      <w:r w:rsidRPr="2C33370C" w:rsidR="572C6B4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MX"/>
        </w:rPr>
        <w:t>agilizar tareas repetitivas, mejorar la calidad de sus productos escritos y optimizar la gestión de grandes volúmenes de información</w:t>
      </w:r>
      <w:r w:rsidRPr="2C33370C" w:rsidR="572C6B40">
        <w:rPr>
          <w:rFonts w:ascii="Calibri" w:hAnsi="Calibri" w:eastAsia="Calibri" w:cs="Calibri"/>
          <w:noProof w:val="0"/>
          <w:sz w:val="24"/>
          <w:szCs w:val="24"/>
          <w:lang w:val="es-MX"/>
        </w:rPr>
        <w:t>, sin reemplazar el criterio humano sino potenciándolo.</w:t>
      </w:r>
    </w:p>
    <w:p w:rsidR="5EB5D8DB" w:rsidP="2C33370C" w:rsidRDefault="5EB5D8DB" w14:paraId="0C0CBA8E" w14:textId="3F95833E">
      <w:pPr>
        <w:pStyle w:val="Heading3"/>
        <w:spacing w:before="281" w:beforeAutospacing="off" w:after="281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</w:pPr>
      <w:r w:rsidRPr="2C33370C" w:rsidR="5EB5D8D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Contenidos</w:t>
      </w:r>
    </w:p>
    <w:p w:rsidR="5EB5D8DB" w:rsidP="2C33370C" w:rsidRDefault="5EB5D8DB" w14:paraId="4EADD730" w14:textId="6C6CE910">
      <w:pPr>
        <w:pStyle w:val="Normal"/>
        <w:jc w:val="both"/>
        <w:rPr>
          <w:b w:val="1"/>
          <w:bCs w:val="1"/>
          <w:sz w:val="24"/>
          <w:szCs w:val="24"/>
        </w:rPr>
      </w:pPr>
      <w:r w:rsidRPr="2C33370C" w:rsidR="5EB5D8DB">
        <w:rPr>
          <w:b w:val="1"/>
          <w:bCs w:val="1"/>
          <w:sz w:val="24"/>
          <w:szCs w:val="24"/>
        </w:rPr>
        <w:t xml:space="preserve">Herramientas de IA para potenciar y agilizar actividades - </w:t>
      </w:r>
      <w:r w:rsidRPr="2C33370C" w:rsidR="5EB5D8DB">
        <w:rPr>
          <w:b w:val="1"/>
          <w:bCs w:val="1"/>
          <w:sz w:val="24"/>
          <w:szCs w:val="24"/>
        </w:rPr>
        <w:t>NotebookLM</w:t>
      </w:r>
      <w:r w:rsidRPr="2C33370C" w:rsidR="5EB5D8DB">
        <w:rPr>
          <w:b w:val="1"/>
          <w:bCs w:val="1"/>
          <w:sz w:val="24"/>
          <w:szCs w:val="24"/>
        </w:rPr>
        <w:t xml:space="preserve"> </w:t>
      </w:r>
    </w:p>
    <w:p w:rsidR="5EB5D8DB" w:rsidP="2C33370C" w:rsidRDefault="5EB5D8DB" w14:paraId="50723D00" w14:textId="270EC17C">
      <w:pPr>
        <w:pStyle w:val="ListParagraph"/>
        <w:numPr>
          <w:ilvl w:val="0"/>
          <w:numId w:val="25"/>
        </w:numPr>
        <w:jc w:val="both"/>
        <w:rPr>
          <w:b w:val="1"/>
          <w:bCs w:val="1"/>
          <w:sz w:val="24"/>
          <w:szCs w:val="24"/>
        </w:rPr>
      </w:pPr>
      <w:r w:rsidRPr="2C33370C" w:rsidR="5EB5D8DB">
        <w:rPr>
          <w:b w:val="1"/>
          <w:bCs w:val="1"/>
          <w:sz w:val="24"/>
          <w:szCs w:val="24"/>
        </w:rPr>
        <w:t xml:space="preserve">Cómo ayuda </w:t>
      </w:r>
      <w:r w:rsidRPr="2C33370C" w:rsidR="5EB5D8DB">
        <w:rPr>
          <w:b w:val="1"/>
          <w:bCs w:val="1"/>
          <w:sz w:val="24"/>
          <w:szCs w:val="24"/>
        </w:rPr>
        <w:t>NotebookLM</w:t>
      </w:r>
      <w:r w:rsidRPr="2C33370C" w:rsidR="5EB5D8DB">
        <w:rPr>
          <w:b w:val="1"/>
          <w:bCs w:val="1"/>
          <w:sz w:val="24"/>
          <w:szCs w:val="24"/>
        </w:rPr>
        <w:t xml:space="preserve"> en la gestión y síntesis documental </w:t>
      </w:r>
    </w:p>
    <w:p w:rsidR="5EB5D8DB" w:rsidP="2C33370C" w:rsidRDefault="5EB5D8DB" w14:paraId="47481488" w14:textId="47327C8A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>Resume documentos extensos</w:t>
      </w:r>
    </w:p>
    <w:p w:rsidR="5EB5D8DB" w:rsidP="2C33370C" w:rsidRDefault="5EB5D8DB" w14:paraId="3FA6CD8A" w14:textId="7D6D7AA4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 xml:space="preserve">Extrae información clave (fechas, responsables, requisitos).  </w:t>
      </w:r>
    </w:p>
    <w:p w:rsidR="5EB5D8DB" w:rsidP="2C33370C" w:rsidRDefault="5EB5D8DB" w14:paraId="78B735B9" w14:textId="180782D9">
      <w:pPr>
        <w:pStyle w:val="ListParagraph"/>
        <w:numPr>
          <w:ilvl w:val="1"/>
          <w:numId w:val="25"/>
        </w:numPr>
        <w:spacing w:after="0" w:afterAutospacing="off"/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 xml:space="preserve">Permite hacer preguntas sobre documentos cargados:  </w:t>
      </w:r>
    </w:p>
    <w:p w:rsidR="5EB5D8DB" w:rsidP="2C33370C" w:rsidRDefault="5EB5D8DB" w14:paraId="565951E1" w14:textId="23EF5AD8">
      <w:pPr>
        <w:pStyle w:val="Normal"/>
        <w:spacing w:after="0" w:afterAutospacing="off"/>
        <w:ind w:left="1416"/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 xml:space="preserve">“¿Cuáles son los requisitos para grado en esta maestría?”  </w:t>
      </w:r>
    </w:p>
    <w:p w:rsidR="5EB5D8DB" w:rsidP="2C33370C" w:rsidRDefault="5EB5D8DB" w14:paraId="4C38243C" w14:textId="00797AEF">
      <w:pPr>
        <w:pStyle w:val="Normal"/>
        <w:spacing w:after="0" w:afterAutospacing="off"/>
        <w:ind w:left="1416"/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 xml:space="preserve">“¿Qué dice el acuerdo sobre homologaciones?” </w:t>
      </w:r>
    </w:p>
    <w:p w:rsidR="5EB5D8DB" w:rsidP="2C33370C" w:rsidRDefault="5EB5D8DB" w14:paraId="59AA97DE" w14:textId="52B43D63">
      <w:pPr>
        <w:pStyle w:val="Normal"/>
        <w:jc w:val="both"/>
      </w:pPr>
      <w:r w:rsidRPr="2C33370C" w:rsidR="5EB5D8DB">
        <w:rPr>
          <w:sz w:val="24"/>
          <w:szCs w:val="24"/>
        </w:rPr>
        <w:t xml:space="preserve"> </w:t>
      </w:r>
    </w:p>
    <w:p w:rsidR="5EB5D8DB" w:rsidP="2C33370C" w:rsidRDefault="5EB5D8DB" w14:paraId="622CC4C6" w14:textId="1B7CD935">
      <w:pPr>
        <w:pStyle w:val="ListParagraph"/>
        <w:numPr>
          <w:ilvl w:val="0"/>
          <w:numId w:val="28"/>
        </w:numPr>
        <w:jc w:val="both"/>
        <w:rPr>
          <w:b w:val="1"/>
          <w:bCs w:val="1"/>
          <w:sz w:val="24"/>
          <w:szCs w:val="24"/>
        </w:rPr>
      </w:pPr>
      <w:r w:rsidRPr="2C33370C" w:rsidR="5EB5D8DB">
        <w:rPr>
          <w:b w:val="1"/>
          <w:bCs w:val="1"/>
          <w:sz w:val="24"/>
          <w:szCs w:val="24"/>
        </w:rPr>
        <w:t xml:space="preserve">Redacción de comunicaciones oficiales </w:t>
      </w:r>
    </w:p>
    <w:p w:rsidR="5EB5D8DB" w:rsidP="2C33370C" w:rsidRDefault="5EB5D8DB" w14:paraId="35C87F82" w14:textId="18A03216">
      <w:pPr>
        <w:pStyle w:val="ListParagraph"/>
        <w:numPr>
          <w:ilvl w:val="1"/>
          <w:numId w:val="28"/>
        </w:numPr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 xml:space="preserve">Correos a estudiantes y docentes.  </w:t>
      </w:r>
    </w:p>
    <w:p w:rsidR="5EB5D8DB" w:rsidP="2C33370C" w:rsidRDefault="5EB5D8DB" w14:paraId="1CA469AF" w14:textId="6475F101">
      <w:pPr>
        <w:pStyle w:val="ListParagraph"/>
        <w:numPr>
          <w:ilvl w:val="1"/>
          <w:numId w:val="28"/>
        </w:numPr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 xml:space="preserve">Circulares internas.  </w:t>
      </w:r>
    </w:p>
    <w:p w:rsidR="5EB5D8DB" w:rsidP="2C33370C" w:rsidRDefault="5EB5D8DB" w14:paraId="6E753497" w14:textId="7E9DCC68">
      <w:pPr>
        <w:pStyle w:val="ListParagraph"/>
        <w:numPr>
          <w:ilvl w:val="1"/>
          <w:numId w:val="28"/>
        </w:numPr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>Respuestas a solicitudes</w:t>
      </w:r>
    </w:p>
    <w:p w:rsidR="2C33370C" w:rsidP="2C33370C" w:rsidRDefault="2C33370C" w14:paraId="5DD0A9F1" w14:textId="03D276B9">
      <w:pPr>
        <w:pStyle w:val="ListParagraph"/>
        <w:ind w:left="1440"/>
        <w:jc w:val="both"/>
        <w:rPr>
          <w:sz w:val="24"/>
          <w:szCs w:val="24"/>
        </w:rPr>
      </w:pPr>
    </w:p>
    <w:p w:rsidR="5EB5D8DB" w:rsidP="2C33370C" w:rsidRDefault="5EB5D8DB" w14:paraId="25D4A90F" w14:textId="7965FDF3">
      <w:pPr>
        <w:pStyle w:val="ListParagraph"/>
        <w:numPr>
          <w:ilvl w:val="0"/>
          <w:numId w:val="28"/>
        </w:numPr>
        <w:jc w:val="both"/>
        <w:rPr>
          <w:b w:val="1"/>
          <w:bCs w:val="1"/>
          <w:sz w:val="24"/>
          <w:szCs w:val="24"/>
        </w:rPr>
      </w:pPr>
      <w:r w:rsidRPr="2C33370C" w:rsidR="5EB5D8DB">
        <w:rPr>
          <w:b w:val="1"/>
          <w:bCs w:val="1"/>
          <w:sz w:val="24"/>
          <w:szCs w:val="24"/>
        </w:rPr>
        <w:t xml:space="preserve"> </w:t>
      </w:r>
      <w:r w:rsidRPr="2C33370C" w:rsidR="5EB5D8DB">
        <w:rPr>
          <w:b w:val="1"/>
          <w:bCs w:val="1"/>
          <w:sz w:val="24"/>
          <w:szCs w:val="24"/>
        </w:rPr>
        <w:t xml:space="preserve">Generación de actas </w:t>
      </w:r>
    </w:p>
    <w:p w:rsidR="5EB5D8DB" w:rsidP="2C33370C" w:rsidRDefault="5EB5D8DB" w14:paraId="505CFC36" w14:textId="4B7FEA57">
      <w:pPr>
        <w:pStyle w:val="ListParagraph"/>
        <w:numPr>
          <w:ilvl w:val="1"/>
          <w:numId w:val="28"/>
        </w:numPr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 xml:space="preserve">Generar un acta a partir de la grabación de un vídeo de reunión </w:t>
      </w:r>
    </w:p>
    <w:p w:rsidR="5EB5D8DB" w:rsidP="2C33370C" w:rsidRDefault="5EB5D8DB" w14:paraId="10BFE7B8" w14:textId="7285BFB5">
      <w:pPr>
        <w:pStyle w:val="ListParagraph"/>
        <w:numPr>
          <w:ilvl w:val="1"/>
          <w:numId w:val="28"/>
        </w:numPr>
        <w:jc w:val="both"/>
        <w:rPr>
          <w:sz w:val="24"/>
          <w:szCs w:val="24"/>
        </w:rPr>
      </w:pPr>
      <w:r w:rsidRPr="2C33370C" w:rsidR="5EB5D8DB">
        <w:rPr>
          <w:sz w:val="24"/>
          <w:szCs w:val="24"/>
        </w:rPr>
        <w:t>Generar un acta a partir de un archivo de audio</w:t>
      </w:r>
    </w:p>
    <w:p w:rsidR="2C33370C" w:rsidP="2C33370C" w:rsidRDefault="2C33370C" w14:paraId="2450C6DD" w14:textId="36005395">
      <w:pPr>
        <w:pStyle w:val="Normal"/>
        <w:jc w:val="both"/>
        <w:rPr>
          <w:sz w:val="24"/>
          <w:szCs w:val="24"/>
        </w:rPr>
      </w:pPr>
    </w:p>
    <w:p w:rsidR="05739204" w:rsidP="2C33370C" w:rsidRDefault="05739204" w14:paraId="085AB2C6" w14:textId="1CC42265">
      <w:pPr>
        <w:pStyle w:val="Normal"/>
        <w:jc w:val="both"/>
        <w:rPr>
          <w:sz w:val="24"/>
          <w:szCs w:val="24"/>
        </w:rPr>
      </w:pPr>
      <w:r w:rsidRPr="2C33370C" w:rsidR="05739204">
        <w:rPr>
          <w:sz w:val="24"/>
          <w:szCs w:val="24"/>
        </w:rPr>
        <w:t>CRONOGRAMA</w:t>
      </w:r>
    </w:p>
    <w:tbl>
      <w:tblPr>
        <w:tblStyle w:val="GridTable5Dark-Accent1"/>
        <w:tblW w:w="0" w:type="auto"/>
        <w:tblLook w:val="06A0" w:firstRow="1" w:lastRow="0" w:firstColumn="1" w:lastColumn="0" w:noHBand="1" w:noVBand="1"/>
      </w:tblPr>
      <w:tblGrid>
        <w:gridCol w:w="465"/>
        <w:gridCol w:w="1440"/>
        <w:gridCol w:w="1605"/>
        <w:gridCol w:w="2205"/>
        <w:gridCol w:w="3825"/>
      </w:tblGrid>
      <w:tr w:rsidR="2C33370C" w:rsidTr="2C33370C" w14:paraId="50F7BF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="05739204" w:rsidP="2C33370C" w:rsidRDefault="05739204" w14:paraId="0BAEBCAD" w14:textId="3A6CAF1E">
            <w:pPr>
              <w:pStyle w:val="Normal"/>
              <w:rPr>
                <w:sz w:val="24"/>
                <w:szCs w:val="24"/>
              </w:rPr>
            </w:pPr>
            <w:r w:rsidRPr="2C33370C" w:rsidR="05739204">
              <w:rPr>
                <w:sz w:val="24"/>
                <w:szCs w:val="24"/>
              </w:rPr>
              <w:t xml:space="preserve">#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05739204" w:rsidP="2C33370C" w:rsidRDefault="05739204" w14:paraId="04710921" w14:textId="1865BEE7">
            <w:pPr>
              <w:pStyle w:val="Normal"/>
              <w:rPr>
                <w:sz w:val="24"/>
                <w:szCs w:val="24"/>
              </w:rPr>
            </w:pPr>
            <w:r w:rsidRPr="2C33370C" w:rsidR="05739204">
              <w:rPr>
                <w:sz w:val="24"/>
                <w:szCs w:val="24"/>
              </w:rPr>
              <w:t>Fecha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5" w:type="dxa"/>
            <w:tcMar/>
          </w:tcPr>
          <w:p w:rsidR="5AB81FE8" w:rsidP="2C33370C" w:rsidRDefault="5AB81FE8" w14:paraId="12107A77" w14:textId="7219234A">
            <w:pPr>
              <w:pStyle w:val="Normal"/>
              <w:rPr>
                <w:sz w:val="24"/>
                <w:szCs w:val="24"/>
              </w:rPr>
            </w:pPr>
            <w:r w:rsidRPr="2C33370C" w:rsidR="5AB81FE8">
              <w:rPr>
                <w:sz w:val="24"/>
                <w:szCs w:val="24"/>
              </w:rPr>
              <w:t>Metodología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5739204" w:rsidP="2C33370C" w:rsidRDefault="05739204" w14:paraId="6FF92692" w14:textId="1777575E">
            <w:pPr>
              <w:pStyle w:val="Normal"/>
              <w:rPr>
                <w:sz w:val="24"/>
                <w:szCs w:val="24"/>
              </w:rPr>
            </w:pPr>
            <w:r w:rsidRPr="2C33370C" w:rsidR="05739204">
              <w:rPr>
                <w:sz w:val="24"/>
                <w:szCs w:val="24"/>
              </w:rPr>
              <w:t>Título del taller</w:t>
            </w:r>
          </w:p>
          <w:p w:rsidR="2C33370C" w:rsidP="2C33370C" w:rsidRDefault="2C33370C" w14:paraId="73F473D2" w14:textId="5708D20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5" w:type="dxa"/>
            <w:tcMar/>
          </w:tcPr>
          <w:p w:rsidR="2306702F" w:rsidP="2C33370C" w:rsidRDefault="2306702F" w14:paraId="3436242B" w14:textId="05934626">
            <w:pPr>
              <w:pStyle w:val="Normal"/>
              <w:rPr>
                <w:sz w:val="24"/>
                <w:szCs w:val="24"/>
              </w:rPr>
            </w:pPr>
            <w:r w:rsidRPr="2C33370C" w:rsidR="2306702F">
              <w:rPr>
                <w:sz w:val="24"/>
                <w:szCs w:val="24"/>
              </w:rPr>
              <w:t>Objetivos</w:t>
            </w:r>
          </w:p>
        </w:tc>
      </w:tr>
      <w:tr w:rsidR="2C33370C" w:rsidTr="2C33370C" w14:paraId="654941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="05739204" w:rsidP="2C33370C" w:rsidRDefault="05739204" w14:paraId="79391A6D" w14:textId="1E8DD484">
            <w:pPr>
              <w:pStyle w:val="Normal"/>
              <w:rPr>
                <w:sz w:val="24"/>
                <w:szCs w:val="24"/>
              </w:rPr>
            </w:pPr>
            <w:r w:rsidRPr="2C33370C" w:rsidR="05739204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3FCFAC5E" w:rsidP="2C33370C" w:rsidRDefault="3FCFAC5E" w14:paraId="5BB498AF" w14:textId="19724E00">
            <w:pPr>
              <w:pStyle w:val="Normal"/>
              <w:rPr>
                <w:sz w:val="24"/>
                <w:szCs w:val="24"/>
              </w:rPr>
            </w:pPr>
            <w:r w:rsidRPr="2C33370C" w:rsidR="3FCFAC5E">
              <w:rPr>
                <w:sz w:val="24"/>
                <w:szCs w:val="24"/>
              </w:rPr>
              <w:t xml:space="preserve">Jueves, 14 de </w:t>
            </w:r>
            <w:r w:rsidRPr="2C33370C" w:rsidR="79FC0C51">
              <w:rPr>
                <w:sz w:val="24"/>
                <w:szCs w:val="24"/>
              </w:rPr>
              <w:t>m</w:t>
            </w:r>
            <w:r w:rsidRPr="2C33370C" w:rsidR="3FCFAC5E">
              <w:rPr>
                <w:sz w:val="24"/>
                <w:szCs w:val="24"/>
              </w:rPr>
              <w:t>ayo</w:t>
            </w:r>
            <w:r w:rsidRPr="2C33370C" w:rsidR="1AD2FF3A">
              <w:rPr>
                <w:sz w:val="24"/>
                <w:szCs w:val="24"/>
              </w:rPr>
              <w:t xml:space="preserve"> – 3:00 a 4:00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5" w:type="dxa"/>
            <w:tcMar/>
          </w:tcPr>
          <w:p w:rsidR="74EE0CE7" w:rsidP="2C33370C" w:rsidRDefault="74EE0CE7" w14:paraId="558528EB" w14:textId="437D7639">
            <w:pPr>
              <w:pStyle w:val="Normal"/>
              <w:rPr>
                <w:sz w:val="24"/>
                <w:szCs w:val="24"/>
              </w:rPr>
            </w:pPr>
            <w:r w:rsidRPr="2C33370C" w:rsidR="74EE0CE7">
              <w:rPr>
                <w:sz w:val="24"/>
                <w:szCs w:val="24"/>
              </w:rPr>
              <w:t>Virtual</w:t>
            </w:r>
            <w:r w:rsidRPr="2C33370C" w:rsidR="1C4AFBEB">
              <w:rPr>
                <w:sz w:val="24"/>
                <w:szCs w:val="24"/>
              </w:rPr>
              <w:t>/Teams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66991AB1" w:rsidP="2C33370C" w:rsidRDefault="66991AB1" w14:paraId="48B2034A" w14:textId="5367E079">
            <w:pPr>
              <w:pStyle w:val="Normal"/>
              <w:ind w:right="-90"/>
              <w:jc w:val="both"/>
              <w:rPr>
                <w:sz w:val="24"/>
                <w:szCs w:val="24"/>
              </w:rPr>
            </w:pPr>
            <w:r w:rsidRPr="2C33370C" w:rsidR="66991AB1">
              <w:rPr>
                <w:sz w:val="24"/>
                <w:szCs w:val="24"/>
              </w:rPr>
              <w:t xml:space="preserve">Taller 1: </w:t>
            </w:r>
            <w:r w:rsidRPr="2C33370C" w:rsidR="204451AA">
              <w:rPr>
                <w:sz w:val="24"/>
                <w:szCs w:val="24"/>
              </w:rPr>
              <w:t xml:space="preserve">Cómo mejorar la estética de tus productos comunicativos institucionales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5" w:type="dxa"/>
            <w:tcMar/>
          </w:tcPr>
          <w:p w:rsidR="10BB813C" w:rsidP="2C33370C" w:rsidRDefault="10BB813C" w14:paraId="0D0B10AD" w14:textId="1207E3DB">
            <w:pPr>
              <w:pStyle w:val="Normal"/>
              <w:jc w:val="both"/>
              <w:rPr>
                <w:sz w:val="24"/>
                <w:szCs w:val="24"/>
              </w:rPr>
            </w:pPr>
            <w:r w:rsidRPr="2C33370C" w:rsidR="10BB813C">
              <w:rPr>
                <w:sz w:val="24"/>
                <w:szCs w:val="24"/>
              </w:rPr>
              <w:t xml:space="preserve">Desarrollar habilidades básicas de diseño visual y comunicación institucional que permitan mejorar la calidad estética, claridad y accesibilidad de los productos comunicativos utilizados en contextos administrativos universitarios.  </w:t>
            </w:r>
          </w:p>
        </w:tc>
      </w:tr>
      <w:tr w:rsidR="2C33370C" w:rsidTr="2C33370C" w14:paraId="3FE13B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="05739204" w:rsidP="2C33370C" w:rsidRDefault="05739204" w14:paraId="18EFEF2B" w14:textId="5382318B">
            <w:pPr>
              <w:pStyle w:val="Normal"/>
              <w:rPr>
                <w:sz w:val="24"/>
                <w:szCs w:val="24"/>
              </w:rPr>
            </w:pPr>
            <w:r w:rsidRPr="2C33370C" w:rsidR="05739204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348BB91E" w:rsidP="2C33370C" w:rsidRDefault="348BB91E" w14:paraId="15336CD2" w14:textId="54269DC4">
            <w:pPr>
              <w:pStyle w:val="Normal"/>
              <w:rPr>
                <w:sz w:val="24"/>
                <w:szCs w:val="24"/>
              </w:rPr>
            </w:pPr>
            <w:r w:rsidRPr="2C33370C" w:rsidR="348BB91E">
              <w:rPr>
                <w:sz w:val="24"/>
                <w:szCs w:val="24"/>
              </w:rPr>
              <w:t>Jueves 30 de julio – 3:00 a 4:00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5" w:type="dxa"/>
            <w:tcMar/>
          </w:tcPr>
          <w:p w:rsidR="2AA80CB5" w:rsidP="2C33370C" w:rsidRDefault="2AA80CB5" w14:paraId="2F61E346" w14:textId="586FC73C">
            <w:pPr>
              <w:pStyle w:val="Normal"/>
              <w:rPr>
                <w:sz w:val="24"/>
                <w:szCs w:val="24"/>
              </w:rPr>
            </w:pPr>
            <w:r w:rsidRPr="2C33370C" w:rsidR="2AA80CB5">
              <w:rPr>
                <w:sz w:val="24"/>
                <w:szCs w:val="24"/>
              </w:rPr>
              <w:t>Virtual</w:t>
            </w:r>
            <w:r w:rsidRPr="2C33370C" w:rsidR="6592FB3C">
              <w:rPr>
                <w:sz w:val="24"/>
                <w:szCs w:val="24"/>
              </w:rPr>
              <w:t>/Teams</w:t>
            </w:r>
          </w:p>
          <w:p w:rsidR="2C33370C" w:rsidP="2C33370C" w:rsidRDefault="2C33370C" w14:paraId="2BEE2A20" w14:textId="329F052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7347E64D" w:rsidP="2C33370C" w:rsidRDefault="7347E64D" w14:paraId="2100582C" w14:textId="46099ABE">
            <w:pPr>
              <w:pStyle w:val="Normal"/>
              <w:jc w:val="both"/>
              <w:rPr>
                <w:sz w:val="24"/>
                <w:szCs w:val="24"/>
              </w:rPr>
            </w:pPr>
            <w:r w:rsidRPr="2C33370C" w:rsidR="7347E64D">
              <w:rPr>
                <w:sz w:val="24"/>
                <w:szCs w:val="24"/>
              </w:rPr>
              <w:t xml:space="preserve">Taller 2: </w:t>
            </w:r>
            <w:r w:rsidRPr="2C33370C" w:rsidR="559C1BE8">
              <w:rPr>
                <w:sz w:val="24"/>
                <w:szCs w:val="24"/>
              </w:rPr>
              <w:t xml:space="preserve">Uso de formularios en </w:t>
            </w:r>
            <w:r w:rsidRPr="2C33370C" w:rsidR="559C1BE8">
              <w:rPr>
                <w:sz w:val="24"/>
                <w:szCs w:val="24"/>
              </w:rPr>
              <w:t>Forms</w:t>
            </w:r>
            <w:r w:rsidRPr="2C33370C" w:rsidR="559C1BE8">
              <w:rPr>
                <w:sz w:val="24"/>
                <w:szCs w:val="24"/>
              </w:rPr>
              <w:t xml:space="preserve"> y Web </w:t>
            </w:r>
            <w:r w:rsidRPr="2C33370C" w:rsidR="559C1BE8">
              <w:rPr>
                <w:sz w:val="24"/>
                <w:szCs w:val="24"/>
              </w:rPr>
              <w:t>Forms</w:t>
            </w:r>
            <w:r w:rsidRPr="2C33370C" w:rsidR="559C1BE8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5" w:type="dxa"/>
            <w:tcMar/>
          </w:tcPr>
          <w:p w:rsidR="436EB7DA" w:rsidP="2C33370C" w:rsidRDefault="436EB7DA" w14:paraId="6F155404" w14:textId="75822BFD">
            <w:pPr>
              <w:pStyle w:val="Normal"/>
              <w:jc w:val="both"/>
              <w:rPr>
                <w:sz w:val="24"/>
                <w:szCs w:val="24"/>
              </w:rPr>
            </w:pPr>
            <w:r w:rsidRPr="2C33370C" w:rsidR="436EB7DA">
              <w:rPr>
                <w:sz w:val="24"/>
                <w:szCs w:val="24"/>
              </w:rPr>
              <w:t xml:space="preserve">Fortalecer la capacidad de diseñar, configurar y gestionar formularios digitales mediante herramientas institucionales, para optimizar la recolección, organización y análisis de información en procesos administrativos.  </w:t>
            </w:r>
          </w:p>
        </w:tc>
      </w:tr>
      <w:tr w:rsidR="2C33370C" w:rsidTr="2C33370C" w14:paraId="0231F8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="05739204" w:rsidP="2C33370C" w:rsidRDefault="05739204" w14:paraId="54372DEF" w14:textId="475303A2">
            <w:pPr>
              <w:pStyle w:val="Normal"/>
              <w:rPr>
                <w:sz w:val="24"/>
                <w:szCs w:val="24"/>
              </w:rPr>
            </w:pPr>
            <w:r w:rsidRPr="2C33370C" w:rsidR="05739204">
              <w:rPr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33823D37" w:rsidP="2C33370C" w:rsidRDefault="33823D37" w14:paraId="0CD2DE50" w14:textId="27DCF04F">
            <w:pPr>
              <w:pStyle w:val="Normal"/>
              <w:rPr>
                <w:sz w:val="24"/>
                <w:szCs w:val="24"/>
              </w:rPr>
            </w:pPr>
            <w:r w:rsidRPr="2C33370C" w:rsidR="33823D37">
              <w:rPr>
                <w:sz w:val="24"/>
                <w:szCs w:val="24"/>
              </w:rPr>
              <w:t>Jueves 3 de septiembre – 3:00 a 4:00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5" w:type="dxa"/>
            <w:tcMar/>
          </w:tcPr>
          <w:p w:rsidR="54904709" w:rsidP="2C33370C" w:rsidRDefault="54904709" w14:paraId="4F338F80" w14:textId="0B5B1B50">
            <w:pPr>
              <w:pStyle w:val="Normal"/>
              <w:rPr>
                <w:sz w:val="24"/>
                <w:szCs w:val="24"/>
              </w:rPr>
            </w:pPr>
            <w:r w:rsidRPr="2C33370C" w:rsidR="54904709">
              <w:rPr>
                <w:sz w:val="24"/>
                <w:szCs w:val="24"/>
              </w:rPr>
              <w:t>Virtual</w:t>
            </w:r>
            <w:r w:rsidRPr="2C33370C" w:rsidR="7169D06E">
              <w:rPr>
                <w:sz w:val="24"/>
                <w:szCs w:val="24"/>
              </w:rPr>
              <w:t>/Teams</w:t>
            </w:r>
          </w:p>
          <w:p w:rsidR="2C33370C" w:rsidP="2C33370C" w:rsidRDefault="2C33370C" w14:paraId="5B102A37" w14:textId="21EA749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29805E0B" w:rsidP="2C33370C" w:rsidRDefault="29805E0B" w14:paraId="04A77A8F" w14:textId="27E26CB1">
            <w:pPr>
              <w:pStyle w:val="Normal"/>
              <w:jc w:val="both"/>
              <w:rPr>
                <w:sz w:val="24"/>
                <w:szCs w:val="24"/>
              </w:rPr>
            </w:pPr>
            <w:r w:rsidRPr="2C33370C" w:rsidR="29805E0B">
              <w:rPr>
                <w:sz w:val="24"/>
                <w:szCs w:val="24"/>
              </w:rPr>
              <w:t xml:space="preserve">Taller 3: </w:t>
            </w:r>
            <w:r w:rsidRPr="2C33370C" w:rsidR="4EA3CC4F">
              <w:rPr>
                <w:sz w:val="24"/>
                <w:szCs w:val="24"/>
              </w:rPr>
              <w:t xml:space="preserve">Cómo potenciar y sacar el máximo provecho al sitio web de tu proyecto curricular o dependencia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5" w:type="dxa"/>
            <w:tcMar/>
          </w:tcPr>
          <w:p w:rsidR="1283602D" w:rsidP="2C33370C" w:rsidRDefault="1283602D" w14:paraId="0CA70107" w14:textId="16A8C913">
            <w:pPr>
              <w:pStyle w:val="Normal"/>
              <w:jc w:val="both"/>
              <w:rPr>
                <w:sz w:val="24"/>
                <w:szCs w:val="24"/>
              </w:rPr>
            </w:pPr>
            <w:r w:rsidRPr="2C33370C" w:rsidR="1283602D">
              <w:rPr>
                <w:sz w:val="24"/>
                <w:szCs w:val="24"/>
              </w:rPr>
              <w:t xml:space="preserve">Desarrollar habilidades para gestionar estratégicamente los contenidos del sitio web institucional, optimizando su uso como canal oficial de información y comunicación académica y administrativa.  </w:t>
            </w:r>
          </w:p>
        </w:tc>
      </w:tr>
      <w:tr w:rsidR="2C33370C" w:rsidTr="2C33370C" w14:paraId="240628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="05739204" w:rsidP="2C33370C" w:rsidRDefault="05739204" w14:paraId="5437DC99" w14:textId="2B556652">
            <w:pPr>
              <w:pStyle w:val="Normal"/>
              <w:rPr>
                <w:sz w:val="24"/>
                <w:szCs w:val="24"/>
              </w:rPr>
            </w:pPr>
            <w:r w:rsidRPr="2C33370C" w:rsidR="05739204">
              <w:rPr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8306E9A" w:rsidP="2C33370C" w:rsidRDefault="58306E9A" w14:paraId="65081B35" w14:textId="22C64068">
            <w:pPr>
              <w:pStyle w:val="Normal"/>
              <w:rPr>
                <w:sz w:val="24"/>
                <w:szCs w:val="24"/>
              </w:rPr>
            </w:pPr>
            <w:r w:rsidRPr="2C33370C" w:rsidR="58306E9A">
              <w:rPr>
                <w:sz w:val="24"/>
                <w:szCs w:val="24"/>
              </w:rPr>
              <w:t>Jueves 5 de noviembre – 3:00 pm a 4:00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5" w:type="dxa"/>
            <w:tcMar/>
          </w:tcPr>
          <w:p w:rsidR="5154717A" w:rsidP="2C33370C" w:rsidRDefault="5154717A" w14:paraId="5741238B" w14:textId="27AD933E">
            <w:pPr>
              <w:pStyle w:val="Normal"/>
              <w:rPr>
                <w:sz w:val="24"/>
                <w:szCs w:val="24"/>
              </w:rPr>
            </w:pPr>
            <w:r w:rsidRPr="2C33370C" w:rsidR="5154717A">
              <w:rPr>
                <w:sz w:val="24"/>
                <w:szCs w:val="24"/>
              </w:rPr>
              <w:t>Virtual</w:t>
            </w:r>
            <w:r w:rsidRPr="2C33370C" w:rsidR="0954A8D3">
              <w:rPr>
                <w:sz w:val="24"/>
                <w:szCs w:val="24"/>
              </w:rPr>
              <w:t>/Teams</w:t>
            </w:r>
          </w:p>
          <w:p w:rsidR="2C33370C" w:rsidP="2C33370C" w:rsidRDefault="2C33370C" w14:paraId="3F9FFA5E" w14:textId="115127E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45C3F117" w:rsidP="2C33370C" w:rsidRDefault="45C3F117" w14:paraId="23AF386F" w14:textId="758BBDD7">
            <w:pPr>
              <w:pStyle w:val="Normal"/>
              <w:jc w:val="both"/>
              <w:rPr>
                <w:sz w:val="24"/>
                <w:szCs w:val="24"/>
              </w:rPr>
            </w:pPr>
            <w:r w:rsidRPr="2C33370C" w:rsidR="45C3F117">
              <w:rPr>
                <w:sz w:val="24"/>
                <w:szCs w:val="24"/>
              </w:rPr>
              <w:t xml:space="preserve">Taller 4: </w:t>
            </w:r>
            <w:r w:rsidRPr="2C33370C" w:rsidR="384DEE1B">
              <w:rPr>
                <w:sz w:val="24"/>
                <w:szCs w:val="24"/>
              </w:rPr>
              <w:t xml:space="preserve">Herramientas de IA para potenciar y agilizar actividades – </w:t>
            </w:r>
            <w:r w:rsidRPr="2C33370C" w:rsidR="384DEE1B">
              <w:rPr>
                <w:sz w:val="24"/>
                <w:szCs w:val="24"/>
              </w:rPr>
              <w:t>NotebookLM</w:t>
            </w:r>
            <w:r w:rsidRPr="2C33370C" w:rsidR="384DEE1B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5" w:type="dxa"/>
            <w:tcMar/>
          </w:tcPr>
          <w:p w:rsidR="71DF7905" w:rsidP="2C33370C" w:rsidRDefault="71DF7905" w14:paraId="601BF935" w14:textId="67A030A7">
            <w:pPr>
              <w:spacing w:before="240" w:beforeAutospacing="off" w:after="240" w:afterAutospacing="off"/>
              <w:jc w:val="both"/>
            </w:pPr>
            <w:r w:rsidRPr="2C33370C" w:rsidR="71DF7905">
              <w:rPr>
                <w:rFonts w:ascii="Calibri" w:hAnsi="Calibri" w:eastAsia="Calibri" w:cs="Calibri"/>
                <w:noProof w:val="0"/>
                <w:sz w:val="24"/>
                <w:szCs w:val="24"/>
                <w:lang w:val="es-MX"/>
              </w:rPr>
              <w:t>Desarrollar competencias para el uso estratégico de herramientas de inteligencia artificial en la gestión administrativa, orientadas a la optimización del tiempo, la organización de la información y la mejora en la producción de documentos institucionales.</w:t>
            </w:r>
          </w:p>
          <w:p w:rsidR="2C33370C" w:rsidP="2C33370C" w:rsidRDefault="2C33370C" w14:paraId="2C07A970" w14:textId="21CF33A6">
            <w:pPr>
              <w:pStyle w:val="Normal"/>
              <w:jc w:val="both"/>
              <w:rPr>
                <w:sz w:val="24"/>
                <w:szCs w:val="24"/>
              </w:rPr>
            </w:pPr>
          </w:p>
        </w:tc>
      </w:tr>
    </w:tbl>
    <w:p w:rsidR="2C33370C" w:rsidP="2C33370C" w:rsidRDefault="2C33370C" w14:paraId="41C0C02F" w14:textId="6F5D454E">
      <w:pPr>
        <w:pStyle w:val="Normal"/>
        <w:jc w:val="both"/>
        <w:rPr>
          <w:sz w:val="24"/>
          <w:szCs w:val="24"/>
        </w:rPr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7ecf4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bfb1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aad7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497f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f024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288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a0d93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6601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0711f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ecb54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a481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dc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55e86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0200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81e5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f2b2b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1fd7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9887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a84c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9">
    <w:nsid w:val="51e4bc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169e6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7">
    <w:nsid w:val="66091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7c1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b36a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756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5c3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493d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3704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1D99D5"/>
    <w:rsid w:val="002F26C2"/>
    <w:rsid w:val="008AE0E7"/>
    <w:rsid w:val="01356F23"/>
    <w:rsid w:val="023D1EE7"/>
    <w:rsid w:val="02B6DEC6"/>
    <w:rsid w:val="03AAD6FE"/>
    <w:rsid w:val="048F8E7F"/>
    <w:rsid w:val="04980D3C"/>
    <w:rsid w:val="05739204"/>
    <w:rsid w:val="05E74CF9"/>
    <w:rsid w:val="06221682"/>
    <w:rsid w:val="066D07C4"/>
    <w:rsid w:val="07874C13"/>
    <w:rsid w:val="07ED127A"/>
    <w:rsid w:val="0857C133"/>
    <w:rsid w:val="0954A8D3"/>
    <w:rsid w:val="095F1991"/>
    <w:rsid w:val="09DBDDD7"/>
    <w:rsid w:val="0D4926AB"/>
    <w:rsid w:val="0EA0C790"/>
    <w:rsid w:val="0EB21F9A"/>
    <w:rsid w:val="0ED17C61"/>
    <w:rsid w:val="10110347"/>
    <w:rsid w:val="10468E82"/>
    <w:rsid w:val="105C8DE2"/>
    <w:rsid w:val="10BB813C"/>
    <w:rsid w:val="11174ABD"/>
    <w:rsid w:val="11787F2B"/>
    <w:rsid w:val="1283602D"/>
    <w:rsid w:val="14097D59"/>
    <w:rsid w:val="140B4D4E"/>
    <w:rsid w:val="14EC0F31"/>
    <w:rsid w:val="15D7471B"/>
    <w:rsid w:val="16DD15F8"/>
    <w:rsid w:val="17937224"/>
    <w:rsid w:val="17C1AB8F"/>
    <w:rsid w:val="1A1188E0"/>
    <w:rsid w:val="1A17F9A1"/>
    <w:rsid w:val="1AD2FF3A"/>
    <w:rsid w:val="1B6EA37D"/>
    <w:rsid w:val="1BA67C02"/>
    <w:rsid w:val="1C1FB98B"/>
    <w:rsid w:val="1C4AFBEB"/>
    <w:rsid w:val="1C90E97D"/>
    <w:rsid w:val="1CFDD572"/>
    <w:rsid w:val="1DCACD19"/>
    <w:rsid w:val="1E4FE35D"/>
    <w:rsid w:val="1EE52563"/>
    <w:rsid w:val="1EF47A51"/>
    <w:rsid w:val="204451AA"/>
    <w:rsid w:val="20E1307B"/>
    <w:rsid w:val="215A4F36"/>
    <w:rsid w:val="21D24CD0"/>
    <w:rsid w:val="2293F9C6"/>
    <w:rsid w:val="2306702F"/>
    <w:rsid w:val="2398A695"/>
    <w:rsid w:val="2405BE80"/>
    <w:rsid w:val="244285D6"/>
    <w:rsid w:val="246977A3"/>
    <w:rsid w:val="24703FA7"/>
    <w:rsid w:val="254E1199"/>
    <w:rsid w:val="25D1D032"/>
    <w:rsid w:val="266C4035"/>
    <w:rsid w:val="29805E0B"/>
    <w:rsid w:val="2A46B40F"/>
    <w:rsid w:val="2A995BB9"/>
    <w:rsid w:val="2AA80CB5"/>
    <w:rsid w:val="2AFC3A5D"/>
    <w:rsid w:val="2B65582D"/>
    <w:rsid w:val="2B7D2ADE"/>
    <w:rsid w:val="2BB3513E"/>
    <w:rsid w:val="2C2E7992"/>
    <w:rsid w:val="2C33370C"/>
    <w:rsid w:val="2DD46E89"/>
    <w:rsid w:val="2F1B766D"/>
    <w:rsid w:val="2F947BA7"/>
    <w:rsid w:val="2FD3DD0E"/>
    <w:rsid w:val="306FD413"/>
    <w:rsid w:val="30BABC59"/>
    <w:rsid w:val="30D8B4ED"/>
    <w:rsid w:val="30DC4622"/>
    <w:rsid w:val="332F6ECE"/>
    <w:rsid w:val="33823D37"/>
    <w:rsid w:val="348BB91E"/>
    <w:rsid w:val="35D99830"/>
    <w:rsid w:val="36398FD5"/>
    <w:rsid w:val="366F8215"/>
    <w:rsid w:val="382A8170"/>
    <w:rsid w:val="38354229"/>
    <w:rsid w:val="384DEE1B"/>
    <w:rsid w:val="392A4C97"/>
    <w:rsid w:val="39641CE9"/>
    <w:rsid w:val="3985916C"/>
    <w:rsid w:val="3D24A03D"/>
    <w:rsid w:val="3D30BE5A"/>
    <w:rsid w:val="3D70FD9A"/>
    <w:rsid w:val="3D89F33B"/>
    <w:rsid w:val="3D9BD56C"/>
    <w:rsid w:val="3E3B56BF"/>
    <w:rsid w:val="3F6F6822"/>
    <w:rsid w:val="3FCFAC5E"/>
    <w:rsid w:val="4002E3A1"/>
    <w:rsid w:val="408BD02A"/>
    <w:rsid w:val="420F5D1D"/>
    <w:rsid w:val="42357734"/>
    <w:rsid w:val="42830BC6"/>
    <w:rsid w:val="436EB7DA"/>
    <w:rsid w:val="44A5D728"/>
    <w:rsid w:val="44D47353"/>
    <w:rsid w:val="45B163FB"/>
    <w:rsid w:val="45C3F117"/>
    <w:rsid w:val="4657B341"/>
    <w:rsid w:val="469F3550"/>
    <w:rsid w:val="47565A62"/>
    <w:rsid w:val="4761771D"/>
    <w:rsid w:val="47CCD66B"/>
    <w:rsid w:val="48BD70C3"/>
    <w:rsid w:val="49D6EE1D"/>
    <w:rsid w:val="4A5DAC66"/>
    <w:rsid w:val="4B6F230E"/>
    <w:rsid w:val="4BBEF0AA"/>
    <w:rsid w:val="4C409F83"/>
    <w:rsid w:val="4E191C40"/>
    <w:rsid w:val="4E4E1689"/>
    <w:rsid w:val="4EA3CC4F"/>
    <w:rsid w:val="4EF57267"/>
    <w:rsid w:val="4F000BFC"/>
    <w:rsid w:val="4F3A500F"/>
    <w:rsid w:val="51383F7E"/>
    <w:rsid w:val="5154717A"/>
    <w:rsid w:val="51E7FDE0"/>
    <w:rsid w:val="532700A8"/>
    <w:rsid w:val="53A54B29"/>
    <w:rsid w:val="53E4197A"/>
    <w:rsid w:val="54904709"/>
    <w:rsid w:val="5520A3D0"/>
    <w:rsid w:val="5590DFAA"/>
    <w:rsid w:val="559C1BE8"/>
    <w:rsid w:val="56287F42"/>
    <w:rsid w:val="572C6B40"/>
    <w:rsid w:val="579989F8"/>
    <w:rsid w:val="57E6A738"/>
    <w:rsid w:val="58306E9A"/>
    <w:rsid w:val="583CA11F"/>
    <w:rsid w:val="5AB81FE8"/>
    <w:rsid w:val="5B5C57DB"/>
    <w:rsid w:val="5BB893B6"/>
    <w:rsid w:val="5C5A4C82"/>
    <w:rsid w:val="5D519E8D"/>
    <w:rsid w:val="5DA36ABF"/>
    <w:rsid w:val="5EB5D8DB"/>
    <w:rsid w:val="5EB8C999"/>
    <w:rsid w:val="5F644225"/>
    <w:rsid w:val="6340DA1B"/>
    <w:rsid w:val="63BD9A89"/>
    <w:rsid w:val="64416822"/>
    <w:rsid w:val="6592FB3C"/>
    <w:rsid w:val="66991AB1"/>
    <w:rsid w:val="67544415"/>
    <w:rsid w:val="6948FB42"/>
    <w:rsid w:val="6A0F08F4"/>
    <w:rsid w:val="6A8363B3"/>
    <w:rsid w:val="6B02C67B"/>
    <w:rsid w:val="6BFDC943"/>
    <w:rsid w:val="6C611C8E"/>
    <w:rsid w:val="6C6AB3F5"/>
    <w:rsid w:val="6C840F2A"/>
    <w:rsid w:val="6D6418FD"/>
    <w:rsid w:val="70172281"/>
    <w:rsid w:val="70242ED3"/>
    <w:rsid w:val="7029F6CB"/>
    <w:rsid w:val="703209C5"/>
    <w:rsid w:val="7169D06E"/>
    <w:rsid w:val="716F3AE0"/>
    <w:rsid w:val="71DF7905"/>
    <w:rsid w:val="72CF5BB5"/>
    <w:rsid w:val="72E5030C"/>
    <w:rsid w:val="7335D2E8"/>
    <w:rsid w:val="7347E64D"/>
    <w:rsid w:val="74EE0CE7"/>
    <w:rsid w:val="778B9B99"/>
    <w:rsid w:val="77A6D7EC"/>
    <w:rsid w:val="781A12CC"/>
    <w:rsid w:val="79B3E10B"/>
    <w:rsid w:val="79D82A3C"/>
    <w:rsid w:val="79FC0C51"/>
    <w:rsid w:val="7A55F291"/>
    <w:rsid w:val="7BB7E9BC"/>
    <w:rsid w:val="7CE96AD0"/>
    <w:rsid w:val="7DE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26AB"/>
  <w15:chartTrackingRefBased/>
  <w15:docId w15:val="{EC069E53-1AA3-46B0-9DB9-6CDBDCB8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w:type="paragraph" w:styleId="Heading1">
    <w:uiPriority w:val="9"/>
    <w:name w:val="heading 1"/>
    <w:basedOn w:val="Normal"/>
    <w:next w:val="Normal"/>
    <w:qFormat/>
    <w:rsid w:val="4E191C4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E191C4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E191C4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E191C4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5Dark-Accent1" mc:Ignorable="w14">
    <w:name xmlns:w="http://schemas.openxmlformats.org/wordprocessingml/2006/main" w:val="Grid Table 5 Dark Accent 1"/>
    <w:basedOn xmlns:w="http://schemas.openxmlformats.org/wordprocessingml/2006/main" w:val="Tabla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DEEAF6" w:themeFill="accent1" w:themeFillTint="33"/>
    </w:tc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band1Vert">
      <w:tblPr/>
      <w:tcPr>
        <w:shd w:val="clear" w:color="auto" w:fill="BDD6EE" w:themeFill="accent1" w:themeFillTint="66"/>
      </w:tcPr>
    </w:tblStylePr>
    <w:tblStylePr xmlns:w="http://schemas.openxmlformats.org/wordprocessingml/2006/main"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05c308e65e0e4052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PROYECTO ACADEMICO TRANSVERSAL DE EDUCACION EN TECNOLOGIA - PAET</dc:creator>
  <keywords/>
  <dc:description/>
  <lastModifiedBy>PROYECTO ACADEMICO TRANSVERSAL DE EDUCACION EN TECNOLOGIA - PAET</lastModifiedBy>
  <revision>4</revision>
  <dcterms:created xsi:type="dcterms:W3CDTF">2026-03-26T19:35:53.6031457Z</dcterms:created>
  <dcterms:modified xsi:type="dcterms:W3CDTF">2026-04-08T21:42:20.3605028Z</dcterms:modified>
</coreProperties>
</file>