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horzAnchor="margin" w:tblpX="-572" w:tblpY="-1410"/>
        <w:tblW w:w="10177" w:type="dxa"/>
        <w:tblLayout w:type="fixed"/>
        <w:tblLook w:val="04A0" w:firstRow="1" w:lastRow="0" w:firstColumn="1" w:lastColumn="0" w:noHBand="0" w:noVBand="1"/>
      </w:tblPr>
      <w:tblGrid>
        <w:gridCol w:w="2991"/>
        <w:gridCol w:w="2674"/>
        <w:gridCol w:w="2505"/>
        <w:gridCol w:w="2007"/>
      </w:tblGrid>
      <w:tr w:rsidR="004F5054" w:rsidTr="004F5054">
        <w:trPr>
          <w:trHeight w:val="194"/>
        </w:trPr>
        <w:tc>
          <w:tcPr>
            <w:tcW w:w="2991" w:type="dxa"/>
            <w:shd w:val="clear" w:color="auto" w:fill="00B0F0"/>
          </w:tcPr>
          <w:p w:rsidR="00D7189A" w:rsidRPr="001A28E8" w:rsidRDefault="00D7189A" w:rsidP="00BA598A">
            <w:pPr>
              <w:ind w:firstLine="708"/>
              <w:jc w:val="both"/>
              <w:rPr>
                <w:rFonts w:ascii="Comic Sans MS" w:hAnsi="Comic Sans MS"/>
                <w:b/>
                <w:color w:val="0D0D0D" w:themeColor="text1" w:themeTint="F2"/>
                <w:lang w:val="es-ES"/>
              </w:rPr>
            </w:pPr>
            <w:r w:rsidRPr="001A28E8">
              <w:rPr>
                <w:rFonts w:ascii="Comic Sans MS" w:hAnsi="Comic Sans MS"/>
                <w:b/>
                <w:color w:val="0D0D0D" w:themeColor="text1" w:themeTint="F2"/>
                <w:lang w:val="es-ES"/>
              </w:rPr>
              <w:t>CATEGORIA- UNIDAD DE ANALISIS</w:t>
            </w:r>
          </w:p>
        </w:tc>
        <w:tc>
          <w:tcPr>
            <w:tcW w:w="2674" w:type="dxa"/>
            <w:shd w:val="clear" w:color="auto" w:fill="00B0F0"/>
          </w:tcPr>
          <w:p w:rsidR="00D7189A" w:rsidRPr="001A28E8" w:rsidRDefault="00D7189A" w:rsidP="00BA598A">
            <w:pPr>
              <w:jc w:val="both"/>
              <w:rPr>
                <w:rFonts w:ascii="Comic Sans MS" w:hAnsi="Comic Sans MS"/>
                <w:b/>
                <w:color w:val="0D0D0D" w:themeColor="text1" w:themeTint="F2"/>
                <w:lang w:val="es-ES"/>
              </w:rPr>
            </w:pPr>
            <w:r w:rsidRPr="001A28E8">
              <w:rPr>
                <w:rFonts w:ascii="Comic Sans MS" w:hAnsi="Comic Sans MS"/>
                <w:b/>
                <w:color w:val="0D0D0D" w:themeColor="text1" w:themeTint="F2"/>
                <w:lang w:val="es-ES"/>
              </w:rPr>
              <w:t>PLANTEAMIENTO DOCUMENTO LA DANZA COMO JUEGO.</w:t>
            </w:r>
          </w:p>
        </w:tc>
        <w:tc>
          <w:tcPr>
            <w:tcW w:w="2505" w:type="dxa"/>
            <w:shd w:val="clear" w:color="auto" w:fill="00B0F0"/>
          </w:tcPr>
          <w:p w:rsidR="00D7189A" w:rsidRPr="001A28E8" w:rsidRDefault="00D7189A" w:rsidP="00BA598A">
            <w:pPr>
              <w:jc w:val="both"/>
              <w:rPr>
                <w:rFonts w:ascii="Comic Sans MS" w:hAnsi="Comic Sans MS"/>
                <w:b/>
                <w:color w:val="0D0D0D" w:themeColor="text1" w:themeTint="F2"/>
                <w:lang w:val="es-ES"/>
              </w:rPr>
            </w:pPr>
            <w:r w:rsidRPr="001A28E8">
              <w:rPr>
                <w:rFonts w:ascii="Comic Sans MS" w:hAnsi="Comic Sans MS"/>
                <w:b/>
                <w:color w:val="0D0D0D" w:themeColor="text1" w:themeTint="F2"/>
                <w:lang w:val="es-ES"/>
              </w:rPr>
              <w:t>PLANTEAMIENTOS DOCUMENTO EXPRESION CORPORAL</w:t>
            </w:r>
          </w:p>
        </w:tc>
        <w:tc>
          <w:tcPr>
            <w:tcW w:w="2007" w:type="dxa"/>
            <w:shd w:val="clear" w:color="auto" w:fill="00B0F0"/>
          </w:tcPr>
          <w:p w:rsidR="00D7189A" w:rsidRPr="001A28E8" w:rsidRDefault="00D7189A" w:rsidP="00BA598A">
            <w:pPr>
              <w:jc w:val="both"/>
              <w:rPr>
                <w:rFonts w:ascii="Comic Sans MS" w:hAnsi="Comic Sans MS"/>
                <w:b/>
                <w:color w:val="0D0D0D" w:themeColor="text1" w:themeTint="F2"/>
                <w:lang w:val="es-ES"/>
              </w:rPr>
            </w:pPr>
            <w:r w:rsidRPr="001A28E8">
              <w:rPr>
                <w:rFonts w:ascii="Comic Sans MS" w:hAnsi="Comic Sans MS"/>
                <w:b/>
                <w:color w:val="0D0D0D" w:themeColor="text1" w:themeTint="F2"/>
                <w:lang w:val="es-ES"/>
              </w:rPr>
              <w:t>RELACION Y ANA</w:t>
            </w:r>
            <w:bookmarkStart w:id="0" w:name="_GoBack"/>
            <w:bookmarkEnd w:id="0"/>
            <w:r w:rsidRPr="001A28E8">
              <w:rPr>
                <w:rFonts w:ascii="Comic Sans MS" w:hAnsi="Comic Sans MS"/>
                <w:b/>
                <w:color w:val="0D0D0D" w:themeColor="text1" w:themeTint="F2"/>
                <w:lang w:val="es-ES"/>
              </w:rPr>
              <w:t>LISIS</w:t>
            </w:r>
          </w:p>
        </w:tc>
      </w:tr>
      <w:tr w:rsidR="00BA598A" w:rsidTr="004F5054">
        <w:trPr>
          <w:trHeight w:val="194"/>
        </w:trPr>
        <w:tc>
          <w:tcPr>
            <w:tcW w:w="2991" w:type="dxa"/>
            <w:shd w:val="clear" w:color="auto" w:fill="A8D08D" w:themeFill="accent6" w:themeFillTint="99"/>
          </w:tcPr>
          <w:p w:rsidR="00D7189A" w:rsidRPr="001A28E8" w:rsidRDefault="00D7189A" w:rsidP="00BA598A">
            <w:pPr>
              <w:jc w:val="both"/>
              <w:rPr>
                <w:rFonts w:ascii="Comic Sans MS" w:hAnsi="Comic Sans MS"/>
                <w:b/>
                <w:lang w:val="es-ES"/>
              </w:rPr>
            </w:pPr>
          </w:p>
          <w:p w:rsidR="00D7189A" w:rsidRPr="001A28E8" w:rsidRDefault="00D7189A" w:rsidP="00BA598A">
            <w:pPr>
              <w:jc w:val="both"/>
              <w:rPr>
                <w:rFonts w:ascii="Comic Sans MS" w:hAnsi="Comic Sans MS"/>
                <w:b/>
                <w:lang w:val="es-ES"/>
              </w:rPr>
            </w:pPr>
          </w:p>
          <w:p w:rsidR="00D7189A" w:rsidRPr="001A28E8" w:rsidRDefault="00D7189A" w:rsidP="00BA598A">
            <w:pPr>
              <w:jc w:val="both"/>
              <w:rPr>
                <w:rFonts w:ascii="Comic Sans MS" w:hAnsi="Comic Sans MS"/>
                <w:b/>
                <w:lang w:val="es-ES"/>
              </w:rPr>
            </w:pPr>
            <w:r w:rsidRPr="001A28E8">
              <w:rPr>
                <w:rFonts w:ascii="Comic Sans MS" w:hAnsi="Comic Sans MS"/>
                <w:b/>
                <w:lang w:val="es-ES"/>
              </w:rPr>
              <w:t>CONCEPTO PRINCIPAL</w:t>
            </w:r>
          </w:p>
        </w:tc>
        <w:tc>
          <w:tcPr>
            <w:tcW w:w="2674" w:type="dxa"/>
            <w:shd w:val="clear" w:color="auto" w:fill="A8D08D" w:themeFill="accent6" w:themeFillTint="99"/>
          </w:tcPr>
          <w:p w:rsidR="00D7189A" w:rsidRDefault="00D7189A" w:rsidP="00BA598A">
            <w:pPr>
              <w:jc w:val="both"/>
              <w:rPr>
                <w:lang w:val="es-ES"/>
              </w:rPr>
            </w:pPr>
            <w:r>
              <w:rPr>
                <w:lang w:val="es-ES"/>
              </w:rPr>
              <w:t>LA DANZA ES UN PROCESO PEDAGOGICO, CREATIVO Y LUDICO QUE DESARROLLA LA EX</w:t>
            </w:r>
            <w:r w:rsidR="007365E9">
              <w:rPr>
                <w:lang w:val="es-ES"/>
              </w:rPr>
              <w:t>PRESION HUMANA Y QUE HA SIDO PARTE DEL HUMANO DESDE SU EXISTENCIA</w:t>
            </w:r>
            <w:r>
              <w:rPr>
                <w:lang w:val="es-ES"/>
              </w:rPr>
              <w:t>.</w:t>
            </w:r>
          </w:p>
        </w:tc>
        <w:tc>
          <w:tcPr>
            <w:tcW w:w="2505" w:type="dxa"/>
            <w:shd w:val="clear" w:color="auto" w:fill="A8D08D" w:themeFill="accent6" w:themeFillTint="99"/>
          </w:tcPr>
          <w:p w:rsidR="00D7189A" w:rsidRDefault="007365E9" w:rsidP="00BA598A">
            <w:pPr>
              <w:jc w:val="both"/>
              <w:rPr>
                <w:lang w:val="es-ES"/>
              </w:rPr>
            </w:pPr>
            <w:r>
              <w:rPr>
                <w:lang w:val="es-ES"/>
              </w:rPr>
              <w:t>LA EXPRESION CORPORAL ES UN MEDIO POR EL CUAL EL NIÑO SE PUEDE EXPRRESAR Y COMUNICAR LIBREMENTE</w:t>
            </w:r>
          </w:p>
        </w:tc>
        <w:tc>
          <w:tcPr>
            <w:tcW w:w="2007" w:type="dxa"/>
            <w:shd w:val="clear" w:color="auto" w:fill="A8D08D" w:themeFill="accent6" w:themeFillTint="99"/>
          </w:tcPr>
          <w:p w:rsidR="00D7189A" w:rsidRDefault="007365E9" w:rsidP="00BA598A">
            <w:pPr>
              <w:jc w:val="both"/>
              <w:rPr>
                <w:lang w:val="es-ES"/>
              </w:rPr>
            </w:pPr>
            <w:r>
              <w:rPr>
                <w:lang w:val="es-ES"/>
              </w:rPr>
              <w:t>AMBOS PALNTEAMIENTOS ENTIENDEN EL CUERPO COMO UN MEDIO DE EXPRESION.</w:t>
            </w:r>
          </w:p>
        </w:tc>
      </w:tr>
      <w:tr w:rsidR="00BA598A" w:rsidTr="004F5054">
        <w:trPr>
          <w:trHeight w:val="194"/>
        </w:trPr>
        <w:tc>
          <w:tcPr>
            <w:tcW w:w="2991" w:type="dxa"/>
            <w:shd w:val="clear" w:color="auto" w:fill="2E74B5" w:themeFill="accent1" w:themeFillShade="BF"/>
          </w:tcPr>
          <w:p w:rsidR="007365E9" w:rsidRPr="001A28E8" w:rsidRDefault="007365E9" w:rsidP="00BA598A">
            <w:pPr>
              <w:ind w:firstLine="708"/>
              <w:jc w:val="both"/>
              <w:rPr>
                <w:rFonts w:ascii="Comic Sans MS" w:hAnsi="Comic Sans MS"/>
                <w:b/>
                <w:lang w:val="es-ES"/>
              </w:rPr>
            </w:pPr>
          </w:p>
          <w:p w:rsidR="007365E9" w:rsidRPr="001A28E8" w:rsidRDefault="007365E9" w:rsidP="00BA598A">
            <w:pPr>
              <w:ind w:firstLine="708"/>
              <w:jc w:val="both"/>
              <w:rPr>
                <w:rFonts w:ascii="Comic Sans MS" w:hAnsi="Comic Sans MS"/>
                <w:b/>
                <w:lang w:val="es-ES"/>
              </w:rPr>
            </w:pPr>
          </w:p>
          <w:p w:rsidR="00D7189A" w:rsidRPr="001A28E8" w:rsidRDefault="007365E9" w:rsidP="00BA598A">
            <w:pPr>
              <w:ind w:firstLine="708"/>
              <w:jc w:val="both"/>
              <w:rPr>
                <w:rFonts w:ascii="Comic Sans MS" w:hAnsi="Comic Sans MS"/>
                <w:b/>
                <w:lang w:val="es-ES"/>
              </w:rPr>
            </w:pPr>
            <w:r w:rsidRPr="001A28E8">
              <w:rPr>
                <w:rFonts w:ascii="Comic Sans MS" w:hAnsi="Comic Sans MS"/>
                <w:b/>
                <w:lang w:val="es-ES"/>
              </w:rPr>
              <w:t>OBJETIVO</w:t>
            </w:r>
          </w:p>
        </w:tc>
        <w:tc>
          <w:tcPr>
            <w:tcW w:w="2674" w:type="dxa"/>
            <w:shd w:val="clear" w:color="auto" w:fill="2E74B5" w:themeFill="accent1" w:themeFillShade="BF"/>
          </w:tcPr>
          <w:p w:rsidR="00D7189A" w:rsidRDefault="007365E9" w:rsidP="00BA598A">
            <w:pPr>
              <w:jc w:val="both"/>
              <w:rPr>
                <w:lang w:val="es-ES"/>
              </w:rPr>
            </w:pPr>
            <w:r>
              <w:rPr>
                <w:lang w:val="es-ES"/>
              </w:rPr>
              <w:t>DESARROLLAR CREATIVIDAD,SENSIBILIDAD,</w:t>
            </w:r>
          </w:p>
          <w:p w:rsidR="007365E9" w:rsidRDefault="007365E9" w:rsidP="00BA598A">
            <w:pPr>
              <w:jc w:val="both"/>
              <w:rPr>
                <w:lang w:val="es-ES"/>
              </w:rPr>
            </w:pPr>
            <w:r>
              <w:rPr>
                <w:lang w:val="es-ES"/>
              </w:rPr>
              <w:t>IMAGINACION Y CAPACIDADES ARTISTICAS</w:t>
            </w:r>
          </w:p>
        </w:tc>
        <w:tc>
          <w:tcPr>
            <w:tcW w:w="2505" w:type="dxa"/>
            <w:shd w:val="clear" w:color="auto" w:fill="2E74B5" w:themeFill="accent1" w:themeFillShade="BF"/>
          </w:tcPr>
          <w:p w:rsidR="00D7189A" w:rsidRDefault="007365E9" w:rsidP="00BA598A">
            <w:pPr>
              <w:jc w:val="both"/>
              <w:rPr>
                <w:lang w:val="es-ES"/>
              </w:rPr>
            </w:pPr>
            <w:r>
              <w:rPr>
                <w:lang w:val="es-ES"/>
              </w:rPr>
              <w:t>FAVORECER EL DESARROLLO INTEGRAL, EMOCIONAL,SOCIAL Y COMUNICATIVO DANDOLE IMPORTANCIA A LAS EMOCIONES</w:t>
            </w:r>
          </w:p>
        </w:tc>
        <w:tc>
          <w:tcPr>
            <w:tcW w:w="2007" w:type="dxa"/>
            <w:shd w:val="clear" w:color="auto" w:fill="2E74B5" w:themeFill="accent1" w:themeFillShade="BF"/>
          </w:tcPr>
          <w:p w:rsidR="00D7189A" w:rsidRDefault="007365E9" w:rsidP="00BA598A">
            <w:pPr>
              <w:jc w:val="both"/>
              <w:rPr>
                <w:lang w:val="es-ES"/>
              </w:rPr>
            </w:pPr>
            <w:r>
              <w:rPr>
                <w:lang w:val="es-ES"/>
              </w:rPr>
              <w:t>AMBOS COINCIDEN EN EL DESARROLLO INTEGRAL DEL NIÑO SIN EMBBARGO LA DANZA ENFATIZA LO ARTISTICO</w:t>
            </w:r>
          </w:p>
        </w:tc>
      </w:tr>
      <w:tr w:rsidR="00BA598A" w:rsidTr="004F5054">
        <w:trPr>
          <w:trHeight w:val="194"/>
        </w:trPr>
        <w:tc>
          <w:tcPr>
            <w:tcW w:w="2991" w:type="dxa"/>
            <w:shd w:val="clear" w:color="auto" w:fill="9CC2E5" w:themeFill="accent1" w:themeFillTint="99"/>
          </w:tcPr>
          <w:p w:rsidR="00D7189A" w:rsidRPr="001A28E8" w:rsidRDefault="007365E9" w:rsidP="00BA598A">
            <w:pPr>
              <w:jc w:val="both"/>
              <w:rPr>
                <w:rFonts w:ascii="Comic Sans MS" w:hAnsi="Comic Sans MS"/>
                <w:b/>
                <w:lang w:val="es-ES"/>
              </w:rPr>
            </w:pPr>
            <w:r w:rsidRPr="001A28E8">
              <w:rPr>
                <w:rFonts w:ascii="Comic Sans MS" w:hAnsi="Comic Sans MS"/>
                <w:b/>
                <w:lang w:val="es-ES"/>
              </w:rPr>
              <w:t>IMPLEMENTACION</w:t>
            </w:r>
          </w:p>
          <w:p w:rsidR="007365E9" w:rsidRPr="001A28E8" w:rsidRDefault="007365E9" w:rsidP="00BA598A">
            <w:pPr>
              <w:jc w:val="both"/>
              <w:rPr>
                <w:rFonts w:ascii="Comic Sans MS" w:hAnsi="Comic Sans MS"/>
                <w:b/>
                <w:lang w:val="es-ES"/>
              </w:rPr>
            </w:pPr>
            <w:r w:rsidRPr="001A28E8">
              <w:rPr>
                <w:rFonts w:ascii="Comic Sans MS" w:hAnsi="Comic Sans MS"/>
                <w:b/>
                <w:lang w:val="es-ES"/>
              </w:rPr>
              <w:t>DE LO LUDICO(JUEGO)</w:t>
            </w:r>
          </w:p>
        </w:tc>
        <w:tc>
          <w:tcPr>
            <w:tcW w:w="2674" w:type="dxa"/>
            <w:shd w:val="clear" w:color="auto" w:fill="9CC2E5" w:themeFill="accent1" w:themeFillTint="99"/>
          </w:tcPr>
          <w:p w:rsidR="00D7189A" w:rsidRDefault="007365E9" w:rsidP="00BA598A">
            <w:pPr>
              <w:jc w:val="both"/>
              <w:rPr>
                <w:lang w:val="es-ES"/>
              </w:rPr>
            </w:pPr>
            <w:r>
              <w:rPr>
                <w:lang w:val="es-ES"/>
              </w:rPr>
              <w:t>AUNQUE EL JUEGO SE HA CONSIDERADO IMPORTANTE EN LAS PRIMERAS ETAPAS DE DESARROLLO  AUN EN EL CONTEXTO ACTUAL SE CONSIDERA COMO UNA PERDIDA DEL TIEMPO, SIN EMBARGO ES FUNDAMENTAL PARA LA DANZA.</w:t>
            </w:r>
          </w:p>
        </w:tc>
        <w:tc>
          <w:tcPr>
            <w:tcW w:w="2505" w:type="dxa"/>
            <w:shd w:val="clear" w:color="auto" w:fill="9CC2E5" w:themeFill="accent1" w:themeFillTint="99"/>
          </w:tcPr>
          <w:p w:rsidR="00D7189A" w:rsidRDefault="00DC2C5D" w:rsidP="00BA598A">
            <w:pPr>
              <w:jc w:val="both"/>
              <w:rPr>
                <w:lang w:val="es-ES"/>
              </w:rPr>
            </w:pPr>
            <w:r>
              <w:rPr>
                <w:lang w:val="es-ES"/>
              </w:rPr>
              <w:t>EN ESTE DOCUMENTO NO SE MECIONA LO LUDICO EN CUANTO LA EXPRESION CORPORAL PERO SI HABLA DEL PAPEL DE QUE JUEGAN LOS OBJETOS PARA LA TRANSFORMACION DE LA ESCENOGRAFIA Y COMO LOS NIÑOS SE REALCIONAN CON ESTOS.</w:t>
            </w:r>
          </w:p>
        </w:tc>
        <w:tc>
          <w:tcPr>
            <w:tcW w:w="2007" w:type="dxa"/>
            <w:shd w:val="clear" w:color="auto" w:fill="9CC2E5" w:themeFill="accent1" w:themeFillTint="99"/>
          </w:tcPr>
          <w:p w:rsidR="00D7189A" w:rsidRDefault="00DC2C5D" w:rsidP="00BA598A">
            <w:pPr>
              <w:jc w:val="both"/>
              <w:rPr>
                <w:lang w:val="es-ES"/>
              </w:rPr>
            </w:pPr>
            <w:r>
              <w:rPr>
                <w:lang w:val="es-ES"/>
              </w:rPr>
              <w:t>AUNQUE NO EN LOS DOS DOCUMENTOS  SE MENCIONA LO LUDICO COMO HERRAMIENTA EL SIGNIFADO QUE UN NIÑO LE DA AL OBJETO Y COMO PUEDE JUGAR CON EL PARA TRANSFORMAR UNA ESCENOGRAFIA HABLA DE LA IMPORTANCIA DE LOS LUDICO PARA EL APRENDIZAJE ARTISTICO DEL NIÑO.</w:t>
            </w:r>
          </w:p>
        </w:tc>
      </w:tr>
      <w:tr w:rsidR="00BA598A" w:rsidTr="004F5054">
        <w:trPr>
          <w:trHeight w:val="194"/>
        </w:trPr>
        <w:tc>
          <w:tcPr>
            <w:tcW w:w="2991" w:type="dxa"/>
            <w:shd w:val="clear" w:color="auto" w:fill="8496B0" w:themeFill="text2" w:themeFillTint="99"/>
          </w:tcPr>
          <w:p w:rsidR="00D7189A" w:rsidRPr="001A28E8" w:rsidRDefault="00124743" w:rsidP="00BA598A">
            <w:pPr>
              <w:jc w:val="both"/>
              <w:rPr>
                <w:rFonts w:ascii="Comic Sans MS" w:hAnsi="Comic Sans MS"/>
                <w:b/>
                <w:lang w:val="es-ES"/>
              </w:rPr>
            </w:pPr>
            <w:r w:rsidRPr="001A28E8">
              <w:rPr>
                <w:rFonts w:ascii="Comic Sans MS" w:hAnsi="Comic Sans MS"/>
                <w:b/>
                <w:lang w:val="es-ES"/>
              </w:rPr>
              <w:t>FANTASIA E IMAGINACION</w:t>
            </w:r>
          </w:p>
        </w:tc>
        <w:tc>
          <w:tcPr>
            <w:tcW w:w="2674" w:type="dxa"/>
            <w:shd w:val="clear" w:color="auto" w:fill="8496B0" w:themeFill="text2" w:themeFillTint="99"/>
          </w:tcPr>
          <w:p w:rsidR="00D7189A" w:rsidRDefault="00124743" w:rsidP="00BA598A">
            <w:pPr>
              <w:jc w:val="both"/>
              <w:rPr>
                <w:lang w:val="es-ES"/>
              </w:rPr>
            </w:pPr>
            <w:r>
              <w:rPr>
                <w:lang w:val="es-ES"/>
              </w:rPr>
              <w:t>LA FANTASIA NO DEBE COMPRENDERSE COMO UN</w:t>
            </w:r>
            <w:r w:rsidR="004F5054">
              <w:rPr>
                <w:lang w:val="es-ES"/>
              </w:rPr>
              <w:t xml:space="preserve"> </w:t>
            </w:r>
            <w:r>
              <w:rPr>
                <w:lang w:val="es-ES"/>
              </w:rPr>
              <w:t>PRIVILEGIO DE LOS GRANDES ARTISTAS S NO COMO UNA CAPACIDAD HUMANA QUE OCUPA EL PRIMER LUGAR EN LA VIDA MENTAL DE LOS NIÑOS/AS</w:t>
            </w:r>
            <w:r w:rsidR="009C4923">
              <w:rPr>
                <w:lang w:val="es-ES"/>
              </w:rPr>
              <w:t>.</w:t>
            </w:r>
          </w:p>
          <w:p w:rsidR="009C4923" w:rsidRDefault="009C4923" w:rsidP="00BA598A">
            <w:pPr>
              <w:jc w:val="both"/>
              <w:rPr>
                <w:lang w:val="es-ES"/>
              </w:rPr>
            </w:pPr>
            <w:r>
              <w:rPr>
                <w:lang w:val="es-ES"/>
              </w:rPr>
              <w:t xml:space="preserve">A TRAVES DE LOS DIFERENTES ESTIMULOS DE </w:t>
            </w:r>
            <w:r>
              <w:rPr>
                <w:lang w:val="es-ES"/>
              </w:rPr>
              <w:lastRenderedPageBreak/>
              <w:t>LA DANZA LOS NIÑOS USAN SU IMAGINACION SIEMPRE Y CUANDO ESTA PARTA DEL INTERES DEL NIÑO</w:t>
            </w:r>
          </w:p>
        </w:tc>
        <w:tc>
          <w:tcPr>
            <w:tcW w:w="2505" w:type="dxa"/>
            <w:shd w:val="clear" w:color="auto" w:fill="8496B0" w:themeFill="text2" w:themeFillTint="99"/>
          </w:tcPr>
          <w:p w:rsidR="00D7189A" w:rsidRDefault="00124743" w:rsidP="00BA598A">
            <w:pPr>
              <w:jc w:val="both"/>
              <w:rPr>
                <w:lang w:val="es-ES"/>
              </w:rPr>
            </w:pPr>
            <w:r>
              <w:rPr>
                <w:lang w:val="es-ES"/>
              </w:rPr>
              <w:lastRenderedPageBreak/>
              <w:t>EL OBJETO JUEGA UN PAPEL IMPORTANTE LA RELACION SENSORIAL QUE HACE EL NIÑO CON EL OBJETO PERMITE QUE ELLO INCORPORE EN SU JUEGO Y MUNDO FANTASTICO QUE CREA A PARTIR DEL OBJETO CON EL QUE SE REALOCIONA.</w:t>
            </w:r>
          </w:p>
        </w:tc>
        <w:tc>
          <w:tcPr>
            <w:tcW w:w="2007" w:type="dxa"/>
            <w:shd w:val="clear" w:color="auto" w:fill="8496B0" w:themeFill="text2" w:themeFillTint="99"/>
          </w:tcPr>
          <w:p w:rsidR="00D7189A" w:rsidRDefault="009C4923" w:rsidP="00BA598A">
            <w:pPr>
              <w:jc w:val="both"/>
              <w:rPr>
                <w:lang w:val="es-ES"/>
              </w:rPr>
            </w:pPr>
            <w:r>
              <w:rPr>
                <w:lang w:val="es-ES"/>
              </w:rPr>
              <w:t xml:space="preserve">SE PUEDE APRECIAR COMO LAS EXPERIENCIAS ARTISTISCAS FAVORECEN LA IMAGINACION Y LA FANTASIA DEL NIÑO YA QUE SON CLAVE PARA CREAR MOVIMIENTOS, </w:t>
            </w:r>
            <w:r>
              <w:rPr>
                <w:lang w:val="es-ES"/>
              </w:rPr>
              <w:lastRenderedPageBreak/>
              <w:t>SIGNIFICADOS Y PUEDAN EXPREESARSE A TRAVES DE ELLOS LIBREMENTE.</w:t>
            </w:r>
          </w:p>
        </w:tc>
      </w:tr>
      <w:tr w:rsidR="004F5054" w:rsidTr="004F5054">
        <w:trPr>
          <w:trHeight w:val="194"/>
        </w:trPr>
        <w:tc>
          <w:tcPr>
            <w:tcW w:w="2991" w:type="dxa"/>
            <w:shd w:val="clear" w:color="auto" w:fill="F4B083" w:themeFill="accent2" w:themeFillTint="99"/>
          </w:tcPr>
          <w:p w:rsidR="00D7189A" w:rsidRPr="001A28E8" w:rsidRDefault="009C4923" w:rsidP="00BA598A">
            <w:pPr>
              <w:jc w:val="both"/>
              <w:rPr>
                <w:rFonts w:ascii="Comic Sans MS" w:hAnsi="Comic Sans MS"/>
                <w:b/>
                <w:lang w:val="es-ES"/>
              </w:rPr>
            </w:pPr>
            <w:r w:rsidRPr="001A28E8">
              <w:rPr>
                <w:rFonts w:ascii="Comic Sans MS" w:hAnsi="Comic Sans MS"/>
                <w:b/>
                <w:lang w:val="es-ES"/>
              </w:rPr>
              <w:lastRenderedPageBreak/>
              <w:t>ROL QUE DEBE CUMPLIR EL DOCENTE</w:t>
            </w:r>
          </w:p>
        </w:tc>
        <w:tc>
          <w:tcPr>
            <w:tcW w:w="2674" w:type="dxa"/>
            <w:shd w:val="clear" w:color="auto" w:fill="F4B083" w:themeFill="accent2" w:themeFillTint="99"/>
          </w:tcPr>
          <w:p w:rsidR="00D7189A" w:rsidRDefault="009C4923" w:rsidP="00BA598A">
            <w:pPr>
              <w:jc w:val="both"/>
              <w:rPr>
                <w:lang w:val="es-ES"/>
              </w:rPr>
            </w:pPr>
            <w:r>
              <w:rPr>
                <w:lang w:val="es-ES"/>
              </w:rPr>
              <w:t>LOS INTERESES DEL MAESTRO DEBEN SER CLAROS NO SUMERGIRSE EN IDEALIALES QUE IMPIDAN EL DESARROLLO DEL NIÑO, EL MAESTRO DEBE ESTABLECER UN DIALOGO CON EL NIÑO EN EL QUE AMBOS COMPARTAN INTERESES Y CONSTRUYAN OTROS NUEVOS  DESDE LA IDENTIDAD PROPIA DEL MAESTRO Y DEL NIÑO.</w:t>
            </w:r>
          </w:p>
        </w:tc>
        <w:tc>
          <w:tcPr>
            <w:tcW w:w="2505" w:type="dxa"/>
            <w:shd w:val="clear" w:color="auto" w:fill="F4B083" w:themeFill="accent2" w:themeFillTint="99"/>
          </w:tcPr>
          <w:p w:rsidR="00D7189A" w:rsidRDefault="001A28E8" w:rsidP="00BA598A">
            <w:pPr>
              <w:jc w:val="both"/>
              <w:rPr>
                <w:lang w:val="es-ES"/>
              </w:rPr>
            </w:pPr>
            <w:r>
              <w:rPr>
                <w:lang w:val="es-ES"/>
              </w:rPr>
              <w:t>EL MAESTRO DEBE PROPONER ESTRATEGIAS GARANTIZANDO UNOS ESPACIOS CONFIABLES EN EL QUE SE RESPETEN LOS DIFERENTES MOVIMIENTOS Y RITMOS DE LOS NIÑOS, EL MAESTRO DEBE SER ESE MEDIADOR EN ESTA EXPERIENCIA Y POR SUPUESTO NUTRIRSE CADA VEZ MAS DE CONCOIMIENTO.</w:t>
            </w:r>
          </w:p>
        </w:tc>
        <w:tc>
          <w:tcPr>
            <w:tcW w:w="2007" w:type="dxa"/>
            <w:shd w:val="clear" w:color="auto" w:fill="F4B083" w:themeFill="accent2" w:themeFillTint="99"/>
          </w:tcPr>
          <w:p w:rsidR="00D7189A" w:rsidRDefault="001A28E8" w:rsidP="00BA598A">
            <w:pPr>
              <w:jc w:val="both"/>
              <w:rPr>
                <w:lang w:val="es-ES"/>
              </w:rPr>
            </w:pPr>
            <w:r>
              <w:rPr>
                <w:lang w:val="es-ES"/>
              </w:rPr>
              <w:t>EL PAPEL QUE CUMPLE EL MAESTRO ES SUMAMNETE IMPORTANTE PARA QUE EL NIÑO LOGRE UNAS EXPERIENCIAS ARTISTICAS OPTIMAS QUE PERMITAN SU DESARRROLLO DE FORMA SUPERIOR EL RECONOCMIENTO Y RESPETO DE LOS RITMOS Y CORPORALIDADES DE LOS NIÑOS ES UN RETO QUE EL MAESTRO DEBE ASUMIR.</w:t>
            </w:r>
          </w:p>
        </w:tc>
      </w:tr>
      <w:tr w:rsidR="00BA598A" w:rsidTr="004F5054">
        <w:trPr>
          <w:trHeight w:val="194"/>
        </w:trPr>
        <w:tc>
          <w:tcPr>
            <w:tcW w:w="2991" w:type="dxa"/>
            <w:shd w:val="clear" w:color="auto" w:fill="C45911" w:themeFill="accent2" w:themeFillShade="BF"/>
          </w:tcPr>
          <w:p w:rsidR="001A28E8" w:rsidRPr="001A28E8" w:rsidRDefault="001A28E8" w:rsidP="00BA598A">
            <w:pPr>
              <w:jc w:val="both"/>
              <w:rPr>
                <w:rFonts w:ascii="Comic Sans MS" w:hAnsi="Comic Sans MS"/>
                <w:b/>
                <w:lang w:val="es-ES"/>
              </w:rPr>
            </w:pPr>
            <w:r>
              <w:rPr>
                <w:rFonts w:ascii="Comic Sans MS" w:hAnsi="Comic Sans MS"/>
                <w:b/>
                <w:lang w:val="es-ES"/>
              </w:rPr>
              <w:t>COMO FORMA DE COMUNICACION</w:t>
            </w:r>
          </w:p>
        </w:tc>
        <w:tc>
          <w:tcPr>
            <w:tcW w:w="2674" w:type="dxa"/>
            <w:shd w:val="clear" w:color="auto" w:fill="C45911" w:themeFill="accent2" w:themeFillShade="BF"/>
          </w:tcPr>
          <w:p w:rsidR="001A28E8" w:rsidRDefault="00725EF4" w:rsidP="00BA598A">
            <w:pPr>
              <w:jc w:val="both"/>
              <w:rPr>
                <w:lang w:val="es-ES"/>
              </w:rPr>
            </w:pPr>
            <w:r>
              <w:rPr>
                <w:lang w:val="es-ES"/>
              </w:rPr>
              <w:t xml:space="preserve">LA COMUNICACIÓN JUEGA UN PAPEL IMPORTANTE PUES LA DANZA Y LAS EXPERIENCIAS ARTISTICAS DEBEN ESTAR DESDE EL INTERES DEL NIÑO Y POR SU PUESTO DESDE SUS FORMAS PROPIAS DE COMUNICACIÓN, LA LUDICA COMO PROPUESTA INTEGRAL RELACIONA EL ARTE,LA EDUCACION Y LA </w:t>
            </w:r>
            <w:r w:rsidR="006F5698">
              <w:rPr>
                <w:lang w:val="es-ES"/>
              </w:rPr>
              <w:t>COMUNICACIÓN.</w:t>
            </w:r>
          </w:p>
        </w:tc>
        <w:tc>
          <w:tcPr>
            <w:tcW w:w="2505" w:type="dxa"/>
            <w:shd w:val="clear" w:color="auto" w:fill="C45911" w:themeFill="accent2" w:themeFillShade="BF"/>
          </w:tcPr>
          <w:p w:rsidR="001A28E8" w:rsidRDefault="00725EF4" w:rsidP="00BA598A">
            <w:pPr>
              <w:jc w:val="both"/>
              <w:rPr>
                <w:lang w:val="es-ES"/>
              </w:rPr>
            </w:pPr>
            <w:r>
              <w:rPr>
                <w:lang w:val="es-ES"/>
              </w:rPr>
              <w:t>LA DANZA ES UNA FORMA DE EXPRESION TAN ANTIGUA COMO EL HOMBRE, POR LO CUAL HA SIDO UNA FORMA DE COMUNICACIÓN Y CONOCIMIENTO ENTRE LOS SUJETOS, A TRAVES DE LA TRANSFORMACION DE LA HISTORIA Y DE LOS HUMANOS LA DANZA A SIDO UNA FORMA DE COMUNICAR ESOS CAMBIOS.</w:t>
            </w:r>
          </w:p>
        </w:tc>
        <w:tc>
          <w:tcPr>
            <w:tcW w:w="2007" w:type="dxa"/>
            <w:shd w:val="clear" w:color="auto" w:fill="C45911" w:themeFill="accent2" w:themeFillShade="BF"/>
          </w:tcPr>
          <w:p w:rsidR="001A28E8" w:rsidRDefault="006F5698" w:rsidP="00BA598A">
            <w:pPr>
              <w:jc w:val="both"/>
              <w:rPr>
                <w:lang w:val="es-ES"/>
              </w:rPr>
            </w:pPr>
            <w:r>
              <w:rPr>
                <w:lang w:val="es-ES"/>
              </w:rPr>
              <w:t xml:space="preserve"> EL ARTE HA ESTADO DESDE LOS INICIOS DE LA HUMANIDAD COMO UNA FORMA DE COMUNICACIÓN, ESTA CATEGORIA CUMPLE UNA FUNCION IMPORTANTE PORQUE EN AMBOS TEXTOS SE MECIONA COMO A APRTIR DE ELLA A SIDO POSIBLE VISIBILIZAR LOS CAMBIOS SOCIALES DE LA HUMANIDAD.</w:t>
            </w:r>
          </w:p>
        </w:tc>
      </w:tr>
      <w:tr w:rsidR="00BA598A" w:rsidTr="004F5054">
        <w:trPr>
          <w:trHeight w:val="194"/>
        </w:trPr>
        <w:tc>
          <w:tcPr>
            <w:tcW w:w="2991" w:type="dxa"/>
            <w:shd w:val="clear" w:color="auto" w:fill="FFD966" w:themeFill="accent4" w:themeFillTint="99"/>
          </w:tcPr>
          <w:p w:rsidR="006F5698" w:rsidRDefault="006F5698" w:rsidP="00BA598A">
            <w:pPr>
              <w:jc w:val="both"/>
              <w:rPr>
                <w:rFonts w:ascii="Comic Sans MS" w:hAnsi="Comic Sans MS"/>
                <w:b/>
                <w:lang w:val="es-ES"/>
              </w:rPr>
            </w:pPr>
            <w:r>
              <w:rPr>
                <w:rFonts w:ascii="Comic Sans MS" w:hAnsi="Comic Sans MS"/>
                <w:b/>
                <w:lang w:val="es-ES"/>
              </w:rPr>
              <w:t xml:space="preserve">EMOCIONES </w:t>
            </w:r>
          </w:p>
        </w:tc>
        <w:tc>
          <w:tcPr>
            <w:tcW w:w="2674" w:type="dxa"/>
            <w:shd w:val="clear" w:color="auto" w:fill="FFD966" w:themeFill="accent4" w:themeFillTint="99"/>
          </w:tcPr>
          <w:p w:rsidR="006F5698" w:rsidRDefault="006F5698" w:rsidP="00BA598A">
            <w:pPr>
              <w:jc w:val="both"/>
              <w:rPr>
                <w:lang w:val="es-ES"/>
              </w:rPr>
            </w:pPr>
            <w:r>
              <w:rPr>
                <w:lang w:val="es-ES"/>
              </w:rPr>
              <w:t xml:space="preserve">LA DANZA Y EL MOVIMIENTO ESTAN </w:t>
            </w:r>
            <w:r>
              <w:rPr>
                <w:lang w:val="es-ES"/>
              </w:rPr>
              <w:lastRenderedPageBreak/>
              <w:t>RELACIONADOS CON EL DESEO DESDE EL ASPECTO EMOCIONAL, LA DANZA RESPONDE A ESTADOS EMOCIONALES.</w:t>
            </w:r>
          </w:p>
        </w:tc>
        <w:tc>
          <w:tcPr>
            <w:tcW w:w="2505" w:type="dxa"/>
            <w:shd w:val="clear" w:color="auto" w:fill="FFD966" w:themeFill="accent4" w:themeFillTint="99"/>
          </w:tcPr>
          <w:p w:rsidR="006F5698" w:rsidRDefault="006F5698" w:rsidP="00BA598A">
            <w:pPr>
              <w:jc w:val="both"/>
              <w:rPr>
                <w:lang w:val="es-ES"/>
              </w:rPr>
            </w:pPr>
            <w:r>
              <w:rPr>
                <w:lang w:val="es-ES"/>
              </w:rPr>
              <w:lastRenderedPageBreak/>
              <w:t xml:space="preserve">LA EXPRESION CORPORAL PERMITE EXPRESAR LAS </w:t>
            </w:r>
            <w:r>
              <w:rPr>
                <w:lang w:val="es-ES"/>
              </w:rPr>
              <w:lastRenderedPageBreak/>
              <w:t xml:space="preserve">EMOCIONES </w:t>
            </w:r>
            <w:r w:rsidR="00CE2F26">
              <w:rPr>
                <w:lang w:val="es-ES"/>
              </w:rPr>
              <w:t xml:space="preserve"> ESTOPERMITE QUE EL NIÑO DE CUENTA DE SUS EMOCIONES Y PUEDA CONSTRUIR UNA IMAGEN DE SI MISMO A PARTIR DE ELLO.</w:t>
            </w:r>
          </w:p>
        </w:tc>
        <w:tc>
          <w:tcPr>
            <w:tcW w:w="2007" w:type="dxa"/>
            <w:shd w:val="clear" w:color="auto" w:fill="FFD966" w:themeFill="accent4" w:themeFillTint="99"/>
          </w:tcPr>
          <w:p w:rsidR="006F5698" w:rsidRDefault="00CE2F26" w:rsidP="00BA598A">
            <w:pPr>
              <w:jc w:val="both"/>
              <w:rPr>
                <w:lang w:val="es-ES"/>
              </w:rPr>
            </w:pPr>
            <w:r>
              <w:rPr>
                <w:lang w:val="es-ES"/>
              </w:rPr>
              <w:lastRenderedPageBreak/>
              <w:t xml:space="preserve">LA EMOCIONALIDAD </w:t>
            </w:r>
            <w:r>
              <w:rPr>
                <w:lang w:val="es-ES"/>
              </w:rPr>
              <w:lastRenderedPageBreak/>
              <w:t>ES IMPORTANTE AMBOS TEXTOS MUESTRAN QUE TRABAJAR ESTO CON LAS EMOCIONES PERMITEN AL NIÑO CONSTRUIR UN AUTOCONCEPTO DE SI MISMO Y RECONOCER SUS EMOCIONES  APARTIR DE LA ACCION Y DEL MOVIMIENTO NO SOLO RECONOCE SU EMOCIONALIDAD SI NO SU CUERPO.</w:t>
            </w:r>
          </w:p>
        </w:tc>
      </w:tr>
      <w:tr w:rsidR="00BA598A" w:rsidTr="004F5054">
        <w:trPr>
          <w:trHeight w:val="4614"/>
        </w:trPr>
        <w:tc>
          <w:tcPr>
            <w:tcW w:w="2991" w:type="dxa"/>
            <w:shd w:val="clear" w:color="auto" w:fill="00B050"/>
          </w:tcPr>
          <w:p w:rsidR="00CE2F26" w:rsidRDefault="00CE2F26" w:rsidP="00BA598A">
            <w:pPr>
              <w:jc w:val="both"/>
              <w:rPr>
                <w:rFonts w:ascii="Comic Sans MS" w:hAnsi="Comic Sans MS"/>
                <w:b/>
                <w:lang w:val="es-ES"/>
              </w:rPr>
            </w:pPr>
            <w:r>
              <w:rPr>
                <w:rFonts w:ascii="Comic Sans MS" w:hAnsi="Comic Sans MS"/>
                <w:b/>
                <w:lang w:val="es-ES"/>
              </w:rPr>
              <w:lastRenderedPageBreak/>
              <w:t>ENFOQUE DEL CUERPO</w:t>
            </w:r>
          </w:p>
        </w:tc>
        <w:tc>
          <w:tcPr>
            <w:tcW w:w="2674" w:type="dxa"/>
            <w:shd w:val="clear" w:color="auto" w:fill="00B050"/>
          </w:tcPr>
          <w:p w:rsidR="00CE2F26" w:rsidRDefault="00CE2F26" w:rsidP="00BA598A">
            <w:pPr>
              <w:jc w:val="both"/>
              <w:rPr>
                <w:lang w:val="es-ES"/>
              </w:rPr>
            </w:pPr>
            <w:r>
              <w:rPr>
                <w:lang w:val="es-ES"/>
              </w:rPr>
              <w:t>EL CUERPO ES ENTENDIDO COMO MEDIO ARTISTICO, EXPRESIVO Y CREATIVO, ESTRECHAMENTE LIGADO A LAS EMOCIONES, LA IMAGIMNACION Y EL JUEGO, ES UN INSTRUMENTO INTEGRAL QUE PERMITE AL NIÑO MANIFESTAR SU MUNDO A TRAVES DEL MOVIMIENTO.</w:t>
            </w:r>
          </w:p>
        </w:tc>
        <w:tc>
          <w:tcPr>
            <w:tcW w:w="2505" w:type="dxa"/>
            <w:shd w:val="clear" w:color="auto" w:fill="00B050"/>
          </w:tcPr>
          <w:p w:rsidR="00CE2F26" w:rsidRDefault="00CE2F26" w:rsidP="00BA598A">
            <w:pPr>
              <w:jc w:val="both"/>
              <w:rPr>
                <w:lang w:val="es-ES"/>
              </w:rPr>
            </w:pPr>
            <w:r>
              <w:rPr>
                <w:lang w:val="es-ES"/>
              </w:rPr>
              <w:t xml:space="preserve"> EL CUERPO ES VISTO PRINCIPALMENTE COMO MEDIO DE COMUNICACIÓN Y DESARROLLO A TRAVEZ DEL CUAL EL NIÑO EXPRESA SUS EMOCIONES, SENIMIENTOS Y EXPERIENCIAS DE FORMA ESPONTANEA</w:t>
            </w:r>
          </w:p>
        </w:tc>
        <w:tc>
          <w:tcPr>
            <w:tcW w:w="2007" w:type="dxa"/>
            <w:shd w:val="clear" w:color="auto" w:fill="00B050"/>
          </w:tcPr>
          <w:p w:rsidR="00CE2F26" w:rsidRDefault="00CE2F26" w:rsidP="00BA598A">
            <w:pPr>
              <w:jc w:val="both"/>
              <w:rPr>
                <w:lang w:val="es-ES"/>
              </w:rPr>
            </w:pPr>
            <w:r>
              <w:rPr>
                <w:lang w:val="es-ES"/>
              </w:rPr>
              <w:t>AMBOS COINCIDEN EN RECONOCER EL CUERPO COMO EJE FUNDAMENTAL DEL APRENDIZAJE, MIENTRAS LA DANZA LO ORIENTA MAS HACIA LO ARTISTICO</w:t>
            </w:r>
            <w:r w:rsidR="00BA598A">
              <w:rPr>
                <w:lang w:val="es-ES"/>
              </w:rPr>
              <w:t>,LA EXPRESION CORPORAL LO ENFOCA HACIA LA COMUNICACIÓN,LA EXPLORACION Y EL DESARROLLO DE NIÑO</w:t>
            </w:r>
          </w:p>
        </w:tc>
      </w:tr>
      <w:tr w:rsidR="00BA598A" w:rsidTr="004F5054">
        <w:trPr>
          <w:trHeight w:val="2684"/>
        </w:trPr>
        <w:tc>
          <w:tcPr>
            <w:tcW w:w="2991" w:type="dxa"/>
            <w:shd w:val="clear" w:color="auto" w:fill="92D050"/>
          </w:tcPr>
          <w:p w:rsidR="00BA598A" w:rsidRDefault="00BA598A" w:rsidP="00BA598A">
            <w:pPr>
              <w:jc w:val="both"/>
              <w:rPr>
                <w:rFonts w:ascii="Comic Sans MS" w:hAnsi="Comic Sans MS"/>
                <w:b/>
                <w:lang w:val="es-ES"/>
              </w:rPr>
            </w:pPr>
            <w:r>
              <w:rPr>
                <w:rFonts w:ascii="Comic Sans MS" w:hAnsi="Comic Sans MS"/>
                <w:b/>
                <w:lang w:val="es-ES"/>
              </w:rPr>
              <w:t>CONTEXTO EDUCATIVO</w:t>
            </w:r>
          </w:p>
        </w:tc>
        <w:tc>
          <w:tcPr>
            <w:tcW w:w="2674" w:type="dxa"/>
            <w:shd w:val="clear" w:color="auto" w:fill="92D050"/>
          </w:tcPr>
          <w:p w:rsidR="00BA598A" w:rsidRDefault="00BA598A" w:rsidP="00BA598A">
            <w:pPr>
              <w:jc w:val="both"/>
              <w:rPr>
                <w:lang w:val="es-ES"/>
              </w:rPr>
            </w:pPr>
            <w:r>
              <w:rPr>
                <w:lang w:val="es-ES"/>
              </w:rPr>
              <w:t>LA DANZA SE SITUA DENTRO DEL AMBITO DE LA EDUCACION ARTISTICA ESCOLAR</w:t>
            </w:r>
            <w:r w:rsidR="00400526">
              <w:rPr>
                <w:lang w:val="es-ES"/>
              </w:rPr>
              <w:t>, DONDE</w:t>
            </w:r>
            <w:r>
              <w:rPr>
                <w:lang w:val="es-ES"/>
              </w:rPr>
              <w:t xml:space="preserve"> MUCHAS VECES ES UTILIZADA CON FINES DE PRESENTACION O PUESTA EN ESCENA EN EVENTOS INSTITUCIONALES </w:t>
            </w:r>
            <w:r w:rsidR="00400526">
              <w:rPr>
                <w:lang w:val="es-ES"/>
              </w:rPr>
              <w:t>EL TEXTO CUESTIONA ESTA VISION REDUCIDA.</w:t>
            </w:r>
          </w:p>
        </w:tc>
        <w:tc>
          <w:tcPr>
            <w:tcW w:w="2505" w:type="dxa"/>
            <w:shd w:val="clear" w:color="auto" w:fill="92D050"/>
          </w:tcPr>
          <w:p w:rsidR="00BA598A" w:rsidRDefault="00400526" w:rsidP="00BA598A">
            <w:pPr>
              <w:jc w:val="both"/>
              <w:rPr>
                <w:lang w:val="es-ES"/>
              </w:rPr>
            </w:pPr>
            <w:r>
              <w:rPr>
                <w:lang w:val="es-ES"/>
              </w:rPr>
              <w:t>SE UBICA PRINCIPALMENTE EN LA EDUCACION INICIAL DONDE EL CUERPO Y EL MOVIMIENTO SON HERRAMIENTAS FUNDAMENTALES PARA EL APRENDIZAJE , LA COMUCICACION Y LA SOCIALIZACION DESDE EDADES TEMPRANAS</w:t>
            </w:r>
          </w:p>
        </w:tc>
        <w:tc>
          <w:tcPr>
            <w:tcW w:w="2007" w:type="dxa"/>
            <w:shd w:val="clear" w:color="auto" w:fill="92D050"/>
          </w:tcPr>
          <w:p w:rsidR="00BA598A" w:rsidRDefault="00400526" w:rsidP="00BA598A">
            <w:pPr>
              <w:jc w:val="both"/>
              <w:rPr>
                <w:lang w:val="es-ES"/>
              </w:rPr>
            </w:pPr>
            <w:r>
              <w:rPr>
                <w:lang w:val="es-ES"/>
              </w:rPr>
              <w:t>LA DANZA DEBE ASUMIRSE COMO UN PROCESO PEDAGOGICO QUE FAVOREZCA LA CREATIVIDAD</w:t>
            </w:r>
            <w:r w:rsidR="004F5054">
              <w:rPr>
                <w:lang w:val="es-ES"/>
              </w:rPr>
              <w:t>, LA</w:t>
            </w:r>
            <w:r>
              <w:rPr>
                <w:lang w:val="es-ES"/>
              </w:rPr>
              <w:t xml:space="preserve"> EXPRESION Y EL DESARROLLO UNTEGRAL DEL NIÑO MAS ALLA DE UN PRODUCTO FINAL.</w:t>
            </w:r>
          </w:p>
        </w:tc>
      </w:tr>
      <w:tr w:rsidR="00400526" w:rsidTr="004F5054">
        <w:trPr>
          <w:trHeight w:val="2684"/>
        </w:trPr>
        <w:tc>
          <w:tcPr>
            <w:tcW w:w="2991" w:type="dxa"/>
            <w:shd w:val="clear" w:color="auto" w:fill="BDD6EE" w:themeFill="accent1" w:themeFillTint="66"/>
          </w:tcPr>
          <w:p w:rsidR="00400526" w:rsidRDefault="00400526" w:rsidP="00BA598A">
            <w:pPr>
              <w:jc w:val="both"/>
              <w:rPr>
                <w:rFonts w:ascii="Comic Sans MS" w:hAnsi="Comic Sans MS"/>
                <w:b/>
                <w:lang w:val="es-ES"/>
              </w:rPr>
            </w:pPr>
            <w:r>
              <w:rPr>
                <w:rFonts w:ascii="Comic Sans MS" w:hAnsi="Comic Sans MS"/>
                <w:b/>
                <w:lang w:val="es-ES"/>
              </w:rPr>
              <w:lastRenderedPageBreak/>
              <w:t>CONCLUSION</w:t>
            </w:r>
          </w:p>
        </w:tc>
        <w:tc>
          <w:tcPr>
            <w:tcW w:w="2674" w:type="dxa"/>
            <w:shd w:val="clear" w:color="auto" w:fill="BDD6EE" w:themeFill="accent1" w:themeFillTint="66"/>
          </w:tcPr>
          <w:p w:rsidR="00400526" w:rsidRDefault="00400526" w:rsidP="00BA598A">
            <w:pPr>
              <w:jc w:val="both"/>
              <w:rPr>
                <w:lang w:val="es-ES"/>
              </w:rPr>
            </w:pPr>
            <w:r>
              <w:rPr>
                <w:lang w:val="es-ES"/>
              </w:rPr>
              <w:t>LA DANZA DEBE SER UNA EXPERIENCIA LUDICA CREATIVA QUE ESTE CENTRADA EN EL NIÑO DESDE SUS INTERESES</w:t>
            </w:r>
          </w:p>
        </w:tc>
        <w:tc>
          <w:tcPr>
            <w:tcW w:w="2505" w:type="dxa"/>
            <w:shd w:val="clear" w:color="auto" w:fill="BDD6EE" w:themeFill="accent1" w:themeFillTint="66"/>
          </w:tcPr>
          <w:p w:rsidR="00400526" w:rsidRDefault="00400526" w:rsidP="00BA598A">
            <w:pPr>
              <w:jc w:val="both"/>
              <w:rPr>
                <w:lang w:val="es-ES"/>
              </w:rPr>
            </w:pPr>
            <w:r>
              <w:rPr>
                <w:lang w:val="es-ES"/>
              </w:rPr>
              <w:t>LA EXPRESION CORPORAL ES CLAVE PARA EL DESARROLLO INTEGRAL DEL NIÑO.</w:t>
            </w:r>
          </w:p>
        </w:tc>
        <w:tc>
          <w:tcPr>
            <w:tcW w:w="2007" w:type="dxa"/>
            <w:shd w:val="clear" w:color="auto" w:fill="BDD6EE" w:themeFill="accent1" w:themeFillTint="66"/>
          </w:tcPr>
          <w:p w:rsidR="00400526" w:rsidRDefault="00400526" w:rsidP="00BA598A">
            <w:pPr>
              <w:jc w:val="both"/>
              <w:rPr>
                <w:lang w:val="es-ES"/>
              </w:rPr>
            </w:pPr>
            <w:r>
              <w:rPr>
                <w:lang w:val="es-ES"/>
              </w:rPr>
              <w:t>TANTO LA DANZA COMO LA EPRESION CORPORAL PROMUEVEN UN ENFOQU</w:t>
            </w:r>
            <w:r w:rsidR="004F5054">
              <w:rPr>
                <w:lang w:val="es-ES"/>
              </w:rPr>
              <w:t>E INTEGRAL QUE INVOLUCRA LO SOC</w:t>
            </w:r>
            <w:r>
              <w:rPr>
                <w:lang w:val="es-ES"/>
              </w:rPr>
              <w:t>I</w:t>
            </w:r>
            <w:r w:rsidR="004F5054">
              <w:rPr>
                <w:lang w:val="es-ES"/>
              </w:rPr>
              <w:t>A</w:t>
            </w:r>
            <w:r>
              <w:rPr>
                <w:lang w:val="es-ES"/>
              </w:rPr>
              <w:t>L, EMOCIONAL Y COGNITIVO, SE DIFERENCIAN E QUE LA DANZA ORIENTA ESTOS ELEMNTOS HACIA LA CREACION ARTISTICA Y LA EXPRESION CORPORAL SE ENFOCA EN LA COMUNICACIÓN ESPONTANEA Y EL DESARROLLO PERSONAL.</w:t>
            </w:r>
          </w:p>
        </w:tc>
      </w:tr>
    </w:tbl>
    <w:p w:rsidR="0018024F" w:rsidRPr="00D7189A" w:rsidRDefault="00996753" w:rsidP="00BA598A">
      <w:pPr>
        <w:jc w:val="both"/>
        <w:rPr>
          <w:lang w:val="es-ES"/>
        </w:rPr>
      </w:pPr>
    </w:p>
    <w:sectPr w:rsidR="0018024F" w:rsidRPr="00D718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53" w:rsidRDefault="00996753" w:rsidP="00BA598A">
      <w:pPr>
        <w:spacing w:after="0" w:line="240" w:lineRule="auto"/>
      </w:pPr>
      <w:r>
        <w:separator/>
      </w:r>
    </w:p>
  </w:endnote>
  <w:endnote w:type="continuationSeparator" w:id="0">
    <w:p w:rsidR="00996753" w:rsidRDefault="00996753" w:rsidP="00BA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53" w:rsidRDefault="00996753" w:rsidP="00BA598A">
      <w:pPr>
        <w:spacing w:after="0" w:line="240" w:lineRule="auto"/>
      </w:pPr>
      <w:r>
        <w:separator/>
      </w:r>
    </w:p>
  </w:footnote>
  <w:footnote w:type="continuationSeparator" w:id="0">
    <w:p w:rsidR="00996753" w:rsidRDefault="00996753" w:rsidP="00BA5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9A"/>
    <w:rsid w:val="0001683F"/>
    <w:rsid w:val="00124743"/>
    <w:rsid w:val="001A28E8"/>
    <w:rsid w:val="00400526"/>
    <w:rsid w:val="004B72C0"/>
    <w:rsid w:val="004F5054"/>
    <w:rsid w:val="006F5698"/>
    <w:rsid w:val="00725EF4"/>
    <w:rsid w:val="007365E9"/>
    <w:rsid w:val="00996753"/>
    <w:rsid w:val="009C4923"/>
    <w:rsid w:val="00BA598A"/>
    <w:rsid w:val="00CE2F26"/>
    <w:rsid w:val="00D7189A"/>
    <w:rsid w:val="00DC2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9CAE7-3379-44CA-8CF1-8DC1CF47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7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A5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98A"/>
  </w:style>
  <w:style w:type="paragraph" w:styleId="Piedepgina">
    <w:name w:val="footer"/>
    <w:basedOn w:val="Normal"/>
    <w:link w:val="PiedepginaCar"/>
    <w:uiPriority w:val="99"/>
    <w:unhideWhenUsed/>
    <w:rsid w:val="00BA5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931</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2026-03-31T20:14:00Z</dcterms:created>
  <dcterms:modified xsi:type="dcterms:W3CDTF">2026-03-31T22:16:00Z</dcterms:modified>
</cp:coreProperties>
</file>