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531C" w14:textId="77777777" w:rsidR="00770A09" w:rsidRDefault="00770A09">
      <w:pPr>
        <w:pStyle w:val="p1"/>
        <w:rPr>
          <w:b/>
          <w:bCs/>
        </w:rPr>
      </w:pPr>
      <w:r>
        <w:rPr>
          <w:b/>
          <w:bCs/>
        </w:rPr>
        <w:t>Reseña  Capítulo 1: ¿Por qué es importante la música en la etapa 0-6?</w:t>
      </w:r>
    </w:p>
    <w:p w14:paraId="643C7150" w14:textId="0CEB0876" w:rsidR="00770A09" w:rsidRDefault="00770A09" w:rsidP="00B510A5">
      <w:pPr>
        <w:pStyle w:val="p1"/>
        <w:ind w:left="6372"/>
      </w:pPr>
      <w:r>
        <w:rPr>
          <w:b/>
          <w:bCs/>
        </w:rPr>
        <w:t xml:space="preserve"> – Judith Akoschky y otras</w:t>
      </w:r>
    </w:p>
    <w:p w14:paraId="7DD406AA" w14:textId="77777777" w:rsidR="00770A09" w:rsidRDefault="00770A09">
      <w:pPr>
        <w:pStyle w:val="p2"/>
      </w:pPr>
    </w:p>
    <w:p w14:paraId="7C6CF582" w14:textId="6677F6D5" w:rsidR="00770A09" w:rsidRDefault="00770A09">
      <w:pPr>
        <w:pStyle w:val="p2"/>
      </w:pPr>
      <w:r>
        <w:t>El capítulo plantea una idea central muy potente: la música no es un complemento en la educación infantil</w:t>
      </w:r>
      <w:r w:rsidR="00B510A5">
        <w:t xml:space="preserve"> </w:t>
      </w:r>
      <w:r>
        <w:t>sino una experiencia fundamental para el desarrollo integral de los niños y niñas desde sus primeros año</w:t>
      </w:r>
      <w:r w:rsidR="00B510A5">
        <w:t>s, las</w:t>
      </w:r>
      <w:r>
        <w:t xml:space="preserve"> autoras defienden que la música está presente en la vida desde incluso antes del nacimiento</w:t>
      </w:r>
      <w:r w:rsidR="00B510A5">
        <w:t xml:space="preserve"> </w:t>
      </w:r>
      <w:r>
        <w:t>y que forma parte de la manera en que los niños perciben, sienten y se relacionan con el mundo.</w:t>
      </w:r>
    </w:p>
    <w:p w14:paraId="2F522158" w14:textId="2C97AD81" w:rsidR="00770A09" w:rsidRDefault="00770A09">
      <w:pPr>
        <w:pStyle w:val="p2"/>
      </w:pPr>
      <w:r>
        <w:t>Desde su perspectiva, la música en la etapa de 0 a 6 años no debe entenderse como una enseñanza técnica o académica</w:t>
      </w:r>
      <w:r w:rsidR="007C5FAC">
        <w:t xml:space="preserve"> </w:t>
      </w:r>
      <w:r>
        <w:t>sino como una vivencia</w:t>
      </w:r>
      <w:r w:rsidR="007C5FAC">
        <w:t>, es</w:t>
      </w:r>
      <w:r>
        <w:t xml:space="preserve"> decir más que aprender canciones “bien hechas” o seguir normas musicales estrictas, lo importante es que los niños experimenten con sonidos, ritmos, movimientos y silencios</w:t>
      </w:r>
      <w:r w:rsidR="007C5FAC">
        <w:t>,</w:t>
      </w:r>
      <w:r>
        <w:t xml:space="preserve"> </w:t>
      </w:r>
      <w:r w:rsidR="007C5FAC">
        <w:t>esto les</w:t>
      </w:r>
      <w:r>
        <w:t xml:space="preserve"> permite el desarrollo de capacidades como la escucha, la expresión emocional, la creatividad y la</w:t>
      </w:r>
      <w:r w:rsidR="007C5FAC">
        <w:t xml:space="preserve"> </w:t>
      </w:r>
      <w:r>
        <w:t>comunicación</w:t>
      </w:r>
      <w:r w:rsidR="007C5FAC">
        <w:t xml:space="preserve">, </w:t>
      </w:r>
      <w:r>
        <w:t>Uno de los aspectos más interesantes del capítulo es cómo las autoras conectan la música con otras dimensiones del desarrollo infantil</w:t>
      </w:r>
      <w:r w:rsidR="007C5FAC">
        <w:t>, no</w:t>
      </w:r>
      <w:r>
        <w:t xml:space="preserve"> la ven aislada</w:t>
      </w:r>
      <w:r w:rsidR="007C5FAC">
        <w:t xml:space="preserve">, esta </w:t>
      </w:r>
      <w:r>
        <w:t>vinculada con el lenguaje, el cuerpo, el juego y la construcción de vínculos afectivos. En este sentido la música aparece como un medio privilegiado para fortalecer la relación entre el adulto y el niño, especialmente en contextos educativos.</w:t>
      </w:r>
    </w:p>
    <w:p w14:paraId="617F9F56" w14:textId="7BCAF566" w:rsidR="00770A09" w:rsidRDefault="00770A09" w:rsidP="00A64DBD">
      <w:pPr>
        <w:pStyle w:val="p2"/>
      </w:pPr>
      <w:r>
        <w:t>Sin embargo</w:t>
      </w:r>
      <w:r w:rsidR="009821D7">
        <w:t xml:space="preserve"> aunque</w:t>
      </w:r>
      <w:r>
        <w:t xml:space="preserve"> el capítulo resalta la importancia de la música, no profundiza tanto en las dificultades reales que enfrentan muchas maestras en contextos educativos como la falta de formación musical, el poco tiempo en el currículo o la escasez de recursos</w:t>
      </w:r>
      <w:r w:rsidR="007D4647">
        <w:t>, esto</w:t>
      </w:r>
      <w:r>
        <w:t xml:space="preserve"> puede hacer que la propuesta aunque valiosa, parezca idealista si no se acompaña de estrategias más concretas para su implementación</w:t>
      </w:r>
      <w:r w:rsidR="007D4647">
        <w:t>, p</w:t>
      </w:r>
      <w:r>
        <w:t>ara las maestras de primera infancia</w:t>
      </w:r>
      <w:r w:rsidR="007D4647">
        <w:t xml:space="preserve"> </w:t>
      </w:r>
      <w:r>
        <w:t xml:space="preserve">este capítulo resulta muy significativo porque </w:t>
      </w:r>
      <w:r w:rsidR="00A64DBD">
        <w:t>nos</w:t>
      </w:r>
      <w:r>
        <w:t xml:space="preserve"> invita a replantear su rol</w:t>
      </w:r>
      <w:r w:rsidR="00A64DBD">
        <w:t xml:space="preserve">,no </w:t>
      </w:r>
      <w:r>
        <w:t>se trata de ser expertas en música, sino de facilitar experiencias sonoras ricas y sensibles</w:t>
      </w:r>
      <w:r w:rsidR="00A64DBD">
        <w:t>, esto</w:t>
      </w:r>
      <w:r>
        <w:t xml:space="preserve"> implica observar más, intervenir menos de forma rígida y permitir que los niños exploren libremente</w:t>
      </w:r>
      <w:r w:rsidR="00A64DBD">
        <w:t>, también r</w:t>
      </w:r>
      <w:r>
        <w:t>econocer que la música puede estar presente en lo cotidiano: en la voz, en el ritmo del cuerpo, en los juegos y en las rutinas.</w:t>
      </w:r>
    </w:p>
    <w:p w14:paraId="78109C1A" w14:textId="2D4B38ED" w:rsidR="00770A09" w:rsidRDefault="00770A09">
      <w:pPr>
        <w:pStyle w:val="p3"/>
      </w:pPr>
      <w:r>
        <w:t>En conclusión, el capítulo aporta una visión amplia y humana de la música en la educación infantil</w:t>
      </w:r>
      <w:r w:rsidR="00800932">
        <w:t xml:space="preserve">, más </w:t>
      </w:r>
      <w:r>
        <w:t>que enseñar música propone vivirla</w:t>
      </w:r>
      <w:r w:rsidR="00800932">
        <w:t xml:space="preserve"> y</w:t>
      </w:r>
      <w:r>
        <w:t xml:space="preserve"> aunque podría ofrecer más herramientas prácticas</w:t>
      </w:r>
      <w:r w:rsidR="00772207">
        <w:t xml:space="preserve"> </w:t>
      </w:r>
      <w:r>
        <w:t>logra sensibilizar a las maestras sobre su valor, invitándolas a integrar la música como una parte esencial del desarrollo y no como una actividad secundaria.</w:t>
      </w:r>
    </w:p>
    <w:p w14:paraId="36BC5193" w14:textId="77777777" w:rsidR="00770A09" w:rsidRDefault="00770A09"/>
    <w:sectPr w:rsidR="00770A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09"/>
    <w:rsid w:val="00551BE0"/>
    <w:rsid w:val="00737D82"/>
    <w:rsid w:val="00770A09"/>
    <w:rsid w:val="00772207"/>
    <w:rsid w:val="007C5FAC"/>
    <w:rsid w:val="007D4647"/>
    <w:rsid w:val="00800932"/>
    <w:rsid w:val="009821D7"/>
    <w:rsid w:val="00A64DBD"/>
    <w:rsid w:val="00B510A5"/>
    <w:rsid w:val="00CE08D7"/>
    <w:rsid w:val="00D24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D845E0D"/>
  <w15:chartTrackingRefBased/>
  <w15:docId w15:val="{2FB2751D-D64A-3F41-BE31-94404CBE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0A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0A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0A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0A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0A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0A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0A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0A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0A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0A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0A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0A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0A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0A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0A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0A09"/>
    <w:rPr>
      <w:rFonts w:eastAsiaTheme="majorEastAsia" w:cstheme="majorBidi"/>
      <w:color w:val="272727" w:themeColor="text1" w:themeTint="D8"/>
    </w:rPr>
  </w:style>
  <w:style w:type="paragraph" w:styleId="Ttulo">
    <w:name w:val="Title"/>
    <w:basedOn w:val="Normal"/>
    <w:next w:val="Normal"/>
    <w:link w:val="TtuloCar"/>
    <w:uiPriority w:val="10"/>
    <w:qFormat/>
    <w:rsid w:val="0077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0A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0A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0A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0A09"/>
    <w:pPr>
      <w:spacing w:before="160"/>
      <w:jc w:val="center"/>
    </w:pPr>
    <w:rPr>
      <w:i/>
      <w:iCs/>
      <w:color w:val="404040" w:themeColor="text1" w:themeTint="BF"/>
    </w:rPr>
  </w:style>
  <w:style w:type="character" w:customStyle="1" w:styleId="CitaCar">
    <w:name w:val="Cita Car"/>
    <w:basedOn w:val="Fuentedeprrafopredeter"/>
    <w:link w:val="Cita"/>
    <w:uiPriority w:val="29"/>
    <w:rsid w:val="00770A09"/>
    <w:rPr>
      <w:i/>
      <w:iCs/>
      <w:color w:val="404040" w:themeColor="text1" w:themeTint="BF"/>
    </w:rPr>
  </w:style>
  <w:style w:type="paragraph" w:styleId="Prrafodelista">
    <w:name w:val="List Paragraph"/>
    <w:basedOn w:val="Normal"/>
    <w:uiPriority w:val="34"/>
    <w:qFormat/>
    <w:rsid w:val="00770A09"/>
    <w:pPr>
      <w:ind w:left="720"/>
      <w:contextualSpacing/>
    </w:pPr>
  </w:style>
  <w:style w:type="character" w:styleId="nfasisintenso">
    <w:name w:val="Intense Emphasis"/>
    <w:basedOn w:val="Fuentedeprrafopredeter"/>
    <w:uiPriority w:val="21"/>
    <w:qFormat/>
    <w:rsid w:val="00770A09"/>
    <w:rPr>
      <w:i/>
      <w:iCs/>
      <w:color w:val="0F4761" w:themeColor="accent1" w:themeShade="BF"/>
    </w:rPr>
  </w:style>
  <w:style w:type="paragraph" w:styleId="Citadestacada">
    <w:name w:val="Intense Quote"/>
    <w:basedOn w:val="Normal"/>
    <w:next w:val="Normal"/>
    <w:link w:val="CitadestacadaCar"/>
    <w:uiPriority w:val="30"/>
    <w:qFormat/>
    <w:rsid w:val="0077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0A09"/>
    <w:rPr>
      <w:i/>
      <w:iCs/>
      <w:color w:val="0F4761" w:themeColor="accent1" w:themeShade="BF"/>
    </w:rPr>
  </w:style>
  <w:style w:type="character" w:styleId="Referenciaintensa">
    <w:name w:val="Intense Reference"/>
    <w:basedOn w:val="Fuentedeprrafopredeter"/>
    <w:uiPriority w:val="32"/>
    <w:qFormat/>
    <w:rsid w:val="00770A09"/>
    <w:rPr>
      <w:b/>
      <w:bCs/>
      <w:smallCaps/>
      <w:color w:val="0F4761" w:themeColor="accent1" w:themeShade="BF"/>
      <w:spacing w:val="5"/>
    </w:rPr>
  </w:style>
  <w:style w:type="paragraph" w:customStyle="1" w:styleId="p1">
    <w:name w:val="p1"/>
    <w:basedOn w:val="Normal"/>
    <w:rsid w:val="00770A09"/>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770A09"/>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770A0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2159</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Zarha Tenjo</dc:creator>
  <cp:keywords/>
  <dc:description/>
  <cp:lastModifiedBy>Zarha Tenjo</cp:lastModifiedBy>
  <cp:revision>2</cp:revision>
  <dcterms:created xsi:type="dcterms:W3CDTF">2026-05-04T04:32:00Z</dcterms:created>
  <dcterms:modified xsi:type="dcterms:W3CDTF">2026-05-04T04:32:00Z</dcterms:modified>
</cp:coreProperties>
</file>