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6FD9" w14:textId="2E90511C" w:rsidR="000C701F" w:rsidRPr="00751FF8" w:rsidRDefault="00751FF8" w:rsidP="00751FF8">
      <w:r w:rsidRPr="00751FF8">
        <w:t>Reseña</w:t>
      </w:r>
      <w:r w:rsidR="000C701F">
        <w:t xml:space="preserve"> sobre </w:t>
      </w:r>
      <w:r w:rsidRPr="00751FF8">
        <w:t>los capítulos</w:t>
      </w:r>
      <w:r w:rsidR="000C701F">
        <w:t xml:space="preserve"> 1,4 y 5</w:t>
      </w:r>
      <w:r w:rsidRPr="00751FF8">
        <w:t xml:space="preserve"> del </w:t>
      </w:r>
      <w:r w:rsidR="000C701F">
        <w:t>libro “Juego simbólico”</w:t>
      </w:r>
      <w:r w:rsidRPr="00751FF8">
        <w:t xml:space="preserve"> </w:t>
      </w:r>
      <w:r w:rsidR="000C701F">
        <w:br/>
        <w:t xml:space="preserve">Jeimmy Vanessa Florez </w:t>
      </w:r>
      <w:r w:rsidR="000C701F">
        <w:br/>
        <w:t xml:space="preserve">20231287068 </w:t>
      </w:r>
    </w:p>
    <w:p w14:paraId="252E9EB9" w14:textId="5724EC25" w:rsidR="00901502" w:rsidRDefault="00901502" w:rsidP="000C701F">
      <w:r>
        <w:t>En el c</w:t>
      </w:r>
      <w:r>
        <w:t xml:space="preserve">apítulo 1 </w:t>
      </w:r>
      <w:r>
        <w:t>llamado “l</w:t>
      </w:r>
      <w:r>
        <w:t>a formación del símbolo</w:t>
      </w:r>
      <w:r>
        <w:t>”</w:t>
      </w:r>
      <w:r>
        <w:t xml:space="preserve"> se habla del origen de la capacidad simbólica en nuestra infancia </w:t>
      </w:r>
      <w:r>
        <w:t xml:space="preserve">y </w:t>
      </w:r>
      <w:r>
        <w:t xml:space="preserve">qué se entiende como la base del juego simbólico y del pensamiento representacional </w:t>
      </w:r>
      <w:r>
        <w:t xml:space="preserve">donde </w:t>
      </w:r>
      <w:r>
        <w:t>el símbolo no aparece espontáneamente</w:t>
      </w:r>
      <w:r>
        <w:t xml:space="preserve"> y ya</w:t>
      </w:r>
      <w:r>
        <w:t xml:space="preserve"> sino que es el resultado de un proceso evolutivo que inicia en la acción y la experiencia directa del niño con el entorno </w:t>
      </w:r>
      <w:r>
        <w:t xml:space="preserve">y </w:t>
      </w:r>
      <w:r>
        <w:t>que a partir de la imitación y la repetición de acciones el niño comienza a construir representaciones mentales que le permiten</w:t>
      </w:r>
      <w:r>
        <w:t xml:space="preserve"> recrear</w:t>
      </w:r>
      <w:r>
        <w:t xml:space="preserve"> objetos o situaciones </w:t>
      </w:r>
      <w:r>
        <w:t xml:space="preserve">que no están. </w:t>
      </w:r>
      <w:proofErr w:type="gramStart"/>
      <w:r>
        <w:t>C</w:t>
      </w:r>
      <w:r>
        <w:t>omo</w:t>
      </w:r>
      <w:proofErr w:type="gramEnd"/>
      <w:r>
        <w:t xml:space="preserve"> por ejemplo</w:t>
      </w:r>
      <w:r>
        <w:t xml:space="preserve">, </w:t>
      </w:r>
      <w:r>
        <w:t xml:space="preserve">un niño que coja un palo y lo use como si fuera un caballo, no necesita tener un caballo real porque puede imaginarlo y representarlo con el palo y esto lo llaman los autores como el símbolo que surge cuando el niño puede representar mentalmente algo que no está presente. La </w:t>
      </w:r>
      <w:r>
        <w:t>aparición</w:t>
      </w:r>
      <w:r>
        <w:t xml:space="preserve"> del símbolo</w:t>
      </w:r>
      <w:r>
        <w:t xml:space="preserve"> en la vida del niño</w:t>
      </w:r>
      <w:r>
        <w:t xml:space="preserve"> </w:t>
      </w:r>
      <w:r>
        <w:t>significa</w:t>
      </w:r>
      <w:r>
        <w:t xml:space="preserve"> un avance </w:t>
      </w:r>
      <w:r>
        <w:t xml:space="preserve">muy importante </w:t>
      </w:r>
      <w:r>
        <w:t>en el desarrollo cognitivo</w:t>
      </w:r>
      <w:r>
        <w:t xml:space="preserve">, </w:t>
      </w:r>
      <w:r>
        <w:t xml:space="preserve">ya que permite que el niño se separe de la realidad inmediata </w:t>
      </w:r>
      <w:r>
        <w:t xml:space="preserve">ósea lo que </w:t>
      </w:r>
      <w:proofErr w:type="spellStart"/>
      <w:r>
        <w:t>esta</w:t>
      </w:r>
      <w:proofErr w:type="spellEnd"/>
      <w:r>
        <w:t xml:space="preserve"> presente </w:t>
      </w:r>
      <w:r>
        <w:t>y que comience a transformarla</w:t>
      </w:r>
      <w:r>
        <w:t xml:space="preserve">, </w:t>
      </w:r>
      <w:r>
        <w:t xml:space="preserve">entonces este proceso está muy de la mano </w:t>
      </w:r>
      <w:r>
        <w:t>con</w:t>
      </w:r>
      <w:r>
        <w:t xml:space="preserve"> la interacción social y </w:t>
      </w:r>
      <w:r>
        <w:t>el</w:t>
      </w:r>
      <w:r>
        <w:t xml:space="preserve"> contexto cultural en donde el niño o la niña est</w:t>
      </w:r>
      <w:r>
        <w:t>é,</w:t>
      </w:r>
      <w:r>
        <w:t xml:space="preserve"> porque es donde encuentra los modelos y significados para representar</w:t>
      </w:r>
      <w:r>
        <w:t xml:space="preserve">, </w:t>
      </w:r>
      <w:r>
        <w:t xml:space="preserve">entonces el símbolo se convierte en una herramienta mental y en una conexión entre lo individual y lo social que </w:t>
      </w:r>
      <w:r>
        <w:t>hay en</w:t>
      </w:r>
      <w:r>
        <w:t xml:space="preserve"> el niño. Esto hace que la capacidad simbólica que tenga el niño abra la imaginación como en el ejemplo que di anteriormente </w:t>
      </w:r>
      <w:r>
        <w:t xml:space="preserve">del caballo y </w:t>
      </w:r>
      <w:r>
        <w:t xml:space="preserve">eso desarrolla integralmente al niño y también a su pensamiento abstracto y su lenguaje. </w:t>
      </w:r>
    </w:p>
    <w:p w14:paraId="088BEB1D" w14:textId="027C55C2" w:rsidR="00901502" w:rsidRDefault="00D17C95" w:rsidP="00901502">
      <w:r>
        <w:t xml:space="preserve">El </w:t>
      </w:r>
      <w:r w:rsidR="00901502">
        <w:t>capítulo 4</w:t>
      </w:r>
      <w:r w:rsidR="00901502">
        <w:t xml:space="preserve"> llamado</w:t>
      </w:r>
      <w:r w:rsidR="00901502">
        <w:t xml:space="preserve"> </w:t>
      </w:r>
      <w:r w:rsidR="00901502">
        <w:t>“J</w:t>
      </w:r>
      <w:r w:rsidR="00901502">
        <w:t>uego simbólico</w:t>
      </w:r>
      <w:r w:rsidR="00901502">
        <w:t>”</w:t>
      </w:r>
      <w:r w:rsidR="00901502">
        <w:t xml:space="preserve"> se centra en el juego simbólico explicándolo como una actividad muy importante en la infancia donde se descubre el "como sí" se parece a la anterior y se puede usar el mismo ejemplo del caballo y es </w:t>
      </w:r>
      <w:proofErr w:type="spellStart"/>
      <w:r w:rsidR="00901502">
        <w:t>por que</w:t>
      </w:r>
      <w:proofErr w:type="spellEnd"/>
      <w:r w:rsidR="00901502">
        <w:t xml:space="preserve"> aquí el niño representa situaciones, asume roles y transforma objetos para darles nuevos significados. Es un tipo de juego que </w:t>
      </w:r>
      <w:r>
        <w:t>nace</w:t>
      </w:r>
      <w:r w:rsidR="00901502">
        <w:t xml:space="preserve"> de la capacidad simbólica y se convierte en un espacio para la exploración del mundo y el entorno de </w:t>
      </w:r>
      <w:proofErr w:type="gramStart"/>
      <w:r w:rsidR="00901502">
        <w:t>los niños y las niñas</w:t>
      </w:r>
      <w:proofErr w:type="gramEnd"/>
      <w:r w:rsidR="00901502">
        <w:t xml:space="preserve">, aquí el juego simbólico es muy libre y </w:t>
      </w:r>
      <w:proofErr w:type="spellStart"/>
      <w:r w:rsidR="00901502">
        <w:t>e</w:t>
      </w:r>
      <w:r>
        <w:t>x</w:t>
      </w:r>
      <w:r w:rsidR="00901502">
        <w:t>pont</w:t>
      </w:r>
      <w:r w:rsidR="000C701F">
        <w:t>a</w:t>
      </w:r>
      <w:r w:rsidR="00901502">
        <w:t>neo</w:t>
      </w:r>
      <w:proofErr w:type="spellEnd"/>
      <w:r w:rsidR="00901502">
        <w:t xml:space="preserve"> y también </w:t>
      </w:r>
      <w:r>
        <w:t>refleja</w:t>
      </w:r>
      <w:r w:rsidR="00901502">
        <w:t xml:space="preserve"> cosas internas del niño ya que ellos recrean experiencias de su vida cotidiana, su rutina</w:t>
      </w:r>
      <w:r>
        <w:t>,</w:t>
      </w:r>
      <w:r w:rsidR="00901502">
        <w:t xml:space="preserve"> sus experiencias en el colegio, en la casa, en donde pasan su tiempo, y con este tipo de juego también desarrollan un tipo de formas de interacción social. Aquí el papel del adulto se pone desde un lugar de acompañamiento respetuoso para el niño y su función solo es ofrecer unas condiciones adecuadas para que el niño se exprese, observar y comprender los procesos que están ocurriendo ya que los materiales y los ambientes flexibles aquí son muy importantes para ofrecerle al niño muchas más oportunidades </w:t>
      </w:r>
      <w:r w:rsidR="00901502">
        <w:lastRenderedPageBreak/>
        <w:t xml:space="preserve">de representación e imaginación y todo esto lo debe hacer el adulto sin dirigir nunca el juego, es más si el adulto quiere participar </w:t>
      </w:r>
      <w:r>
        <w:t xml:space="preserve">creo que </w:t>
      </w:r>
      <w:r w:rsidR="00901502">
        <w:t xml:space="preserve">solo basta con que el niño o la niña lo observe en su día a día y así va a jugar a imitarlo porque la capacidad simbólica se construye a partir de la experiencia, la imitación y la interacción con los otros, no es un juego de reglas, es más bien un juego de experiencia. </w:t>
      </w:r>
    </w:p>
    <w:p w14:paraId="5E89E7A0" w14:textId="53BE89F1" w:rsidR="00751FF8" w:rsidRDefault="00901502" w:rsidP="00901502">
      <w:r>
        <w:t>Por último, en el c</w:t>
      </w:r>
      <w:r>
        <w:t xml:space="preserve">apítulo 5 </w:t>
      </w:r>
      <w:r>
        <w:t>“</w:t>
      </w:r>
      <w:r>
        <w:t>realidad y fantasía en el juego simbólico</w:t>
      </w:r>
      <w:r>
        <w:t xml:space="preserve">” </w:t>
      </w:r>
      <w:r>
        <w:t xml:space="preserve">se hace un énfasis </w:t>
      </w:r>
      <w:r w:rsidR="00D17C95">
        <w:t xml:space="preserve">en </w:t>
      </w:r>
      <w:r>
        <w:t xml:space="preserve">la relación entre la realidad y la fantasía en el juego simbólico donde el niño es capaz de diferenciar entre las dos cosas pero igual las mezcla con su imaginación a través del juego </w:t>
      </w:r>
      <w:r w:rsidR="00D17C95">
        <w:t xml:space="preserve">donde </w:t>
      </w:r>
      <w:r>
        <w:t xml:space="preserve">transforman situaciones reales con cosas imaginarias que les ayudan a los niños a comprender y </w:t>
      </w:r>
      <w:r w:rsidR="00D17C95">
        <w:t>darle un significado a sus experiencias</w:t>
      </w:r>
      <w:r>
        <w:t xml:space="preserve"> o sea que </w:t>
      </w:r>
      <w:r w:rsidR="00D17C95">
        <w:t>por así decirlo,</w:t>
      </w:r>
      <w:r>
        <w:t xml:space="preserve"> lo imaginario</w:t>
      </w:r>
      <w:r w:rsidR="00D17C95">
        <w:t xml:space="preserve"> para el niño</w:t>
      </w:r>
      <w:r>
        <w:t xml:space="preserve"> se convierte en una herramienta para entender la vida y las cosas que pasan en ella. Con esto el niño puede procesar mucho mejor las cosas que ocurren en el día a día nivelando su mundo interno y su mundo externo</w:t>
      </w:r>
      <w:r w:rsidR="00D17C95">
        <w:t xml:space="preserve"> y </w:t>
      </w:r>
      <w:proofErr w:type="spellStart"/>
      <w:r w:rsidR="00D17C95">
        <w:t>asi</w:t>
      </w:r>
      <w:proofErr w:type="spellEnd"/>
      <w:r>
        <w:t xml:space="preserve"> le puede dar un sentido a lo que vive y le </w:t>
      </w:r>
      <w:r w:rsidR="00D17C95">
        <w:t xml:space="preserve">además le </w:t>
      </w:r>
      <w:r>
        <w:t xml:space="preserve">ayuda a elaborar emociones y deseos. </w:t>
      </w:r>
      <w:r w:rsidR="00D17C95" w:rsidRPr="00D17C95">
        <w:t xml:space="preserve">En el juego simbólico los niños integran lo que sienten y piensan qué sería lo subjetivo, con lo que viven en su entorno, que sería lo social </w:t>
      </w:r>
      <w:r w:rsidR="00D17C95">
        <w:t xml:space="preserve">y </w:t>
      </w:r>
      <w:r w:rsidR="00D17C95" w:rsidRPr="00D17C95">
        <w:t>eso le permite construir significados propios sobre su propia realidad, el niño no se aleja de la realidad sino que la transforma y la comprende mejor a través de la fantasía ya que así puede representar situaciones expresar</w:t>
      </w:r>
      <w:r w:rsidR="000C701F">
        <w:t xml:space="preserve"> emoc</w:t>
      </w:r>
      <w:r w:rsidR="00D17C95" w:rsidRPr="00D17C95">
        <w:t>iones y darle un nuevo sentido a todo</w:t>
      </w:r>
      <w:r w:rsidR="000C701F">
        <w:t>,</w:t>
      </w:r>
      <w:r w:rsidR="00D17C95" w:rsidRPr="00D17C95">
        <w:t xml:space="preserve"> por eso los juegos </w:t>
      </w:r>
      <w:r w:rsidR="000C701F">
        <w:t xml:space="preserve"> simbólicos </w:t>
      </w:r>
      <w:r w:rsidR="00D17C95" w:rsidRPr="00D17C95">
        <w:t>se convierte</w:t>
      </w:r>
      <w:r w:rsidR="000C701F">
        <w:t>n</w:t>
      </w:r>
      <w:r w:rsidR="00D17C95" w:rsidRPr="00D17C95">
        <w:t xml:space="preserve"> en una herramienta importante que</w:t>
      </w:r>
      <w:r w:rsidR="000C701F">
        <w:t xml:space="preserve"> </w:t>
      </w:r>
      <w:r w:rsidR="00D17C95" w:rsidRPr="00D17C95">
        <w:t>ayu</w:t>
      </w:r>
      <w:r w:rsidR="000C701F">
        <w:t>da</w:t>
      </w:r>
      <w:r w:rsidR="00D17C95" w:rsidRPr="00D17C95">
        <w:t xml:space="preserve"> a interpretar sus experiencias mejor y apropiarse de su realidad de una forma más fácil de entender para él.</w:t>
      </w:r>
    </w:p>
    <w:sectPr w:rsidR="00751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F8"/>
    <w:rsid w:val="000C701F"/>
    <w:rsid w:val="001E6F6F"/>
    <w:rsid w:val="00751FF8"/>
    <w:rsid w:val="00901502"/>
    <w:rsid w:val="00D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8989"/>
  <w15:chartTrackingRefBased/>
  <w15:docId w15:val="{22AD9114-3EA0-4C04-BE4F-A422B1F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F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F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F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F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F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F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F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1F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F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F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1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Florez Pinilla</dc:creator>
  <cp:keywords/>
  <dc:description/>
  <cp:lastModifiedBy>Vanessa Florez Pinilla</cp:lastModifiedBy>
  <cp:revision>2</cp:revision>
  <dcterms:created xsi:type="dcterms:W3CDTF">2026-04-20T03:06:00Z</dcterms:created>
  <dcterms:modified xsi:type="dcterms:W3CDTF">2026-04-20T03:06:00Z</dcterms:modified>
</cp:coreProperties>
</file>