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50" w:rsidRDefault="00445150" w:rsidP="00445150">
      <w:pPr>
        <w:pStyle w:val="Epgrafe"/>
        <w:jc w:val="center"/>
        <w:outlineLvl w:val="0"/>
        <w:rPr>
          <w:rFonts w:ascii="Tahoma" w:hAnsi="Tahoma" w:cs="Tahoma"/>
          <w:sz w:val="24"/>
          <w:szCs w:val="24"/>
        </w:rPr>
      </w:pPr>
      <w:r w:rsidRPr="00CA4F56">
        <w:rPr>
          <w:rFonts w:ascii="Tahoma" w:hAnsi="Tahoma" w:cs="Tahoma"/>
          <w:sz w:val="24"/>
          <w:szCs w:val="24"/>
        </w:rPr>
        <w:t xml:space="preserve">Anexo </w:t>
      </w:r>
      <w:r>
        <w:rPr>
          <w:rFonts w:ascii="Tahoma" w:hAnsi="Tahoma" w:cs="Tahoma"/>
          <w:sz w:val="24"/>
          <w:szCs w:val="24"/>
        </w:rPr>
        <w:t>3</w:t>
      </w:r>
      <w:r w:rsidRPr="00CA4F56">
        <w:rPr>
          <w:rFonts w:ascii="Tahoma" w:hAnsi="Tahoma" w:cs="Tahoma"/>
          <w:sz w:val="24"/>
          <w:szCs w:val="24"/>
        </w:rPr>
        <w:t>. Guía de trabajo colaborativo Final</w:t>
      </w:r>
    </w:p>
    <w:p w:rsidR="00445150" w:rsidRPr="00CA4F56" w:rsidRDefault="00445150" w:rsidP="00445150"/>
    <w:p w:rsidR="00445150" w:rsidRPr="00D82957" w:rsidRDefault="00445150" w:rsidP="0044515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s-MX" w:eastAsia="es-MX"/>
        </w:rPr>
      </w:pPr>
    </w:p>
    <w:p w:rsidR="00445150" w:rsidRPr="00D82957" w:rsidRDefault="00445150" w:rsidP="00445150">
      <w:pPr>
        <w:jc w:val="both"/>
        <w:rPr>
          <w:rFonts w:ascii="Tahoma" w:hAnsi="Tahoma" w:cs="Tahoma"/>
        </w:rPr>
      </w:pPr>
      <w:r w:rsidRPr="00D82957">
        <w:rPr>
          <w:rFonts w:ascii="Tahoma" w:hAnsi="Tahoma" w:cs="Tahoma"/>
          <w:b/>
          <w:bCs/>
        </w:rPr>
        <w:t>OBJETIVO</w:t>
      </w:r>
      <w:r>
        <w:rPr>
          <w:rFonts w:ascii="Tahoma" w:hAnsi="Tahoma" w:cs="Tahoma"/>
          <w:b/>
          <w:bCs/>
        </w:rPr>
        <w:t xml:space="preserve">: </w:t>
      </w:r>
      <w:r w:rsidRPr="00D82957">
        <w:rPr>
          <w:rFonts w:ascii="Tahoma" w:hAnsi="Tahoma" w:cs="Tahoma"/>
        </w:rPr>
        <w:t xml:space="preserve">Integrar los conocimientos de </w:t>
      </w:r>
      <w:r>
        <w:rPr>
          <w:rFonts w:ascii="Tahoma" w:hAnsi="Tahoma" w:cs="Tahoma"/>
        </w:rPr>
        <w:t xml:space="preserve">propiedades de los materiales, resistencia de materiales, dibujo de ingeniería y </w:t>
      </w:r>
      <w:r w:rsidRPr="00D82957">
        <w:rPr>
          <w:rFonts w:ascii="Tahoma" w:hAnsi="Tahoma" w:cs="Tahoma"/>
        </w:rPr>
        <w:t xml:space="preserve">herramientas informáticas </w:t>
      </w:r>
      <w:r>
        <w:rPr>
          <w:rFonts w:ascii="Tahoma" w:hAnsi="Tahoma" w:cs="Tahoma"/>
        </w:rPr>
        <w:t>CAD</w:t>
      </w:r>
      <w:r w:rsidRPr="00D82957">
        <w:rPr>
          <w:rFonts w:ascii="Tahoma" w:hAnsi="Tahoma" w:cs="Tahoma"/>
        </w:rPr>
        <w:t xml:space="preserve">, con el fin de desarrollar en el alumno habilidades en </w:t>
      </w:r>
      <w:r>
        <w:rPr>
          <w:rFonts w:ascii="Tahoma" w:hAnsi="Tahoma" w:cs="Tahoma"/>
        </w:rPr>
        <w:t xml:space="preserve">el diseño de elementos y/o dispositivos mecánicos sencillos. </w:t>
      </w:r>
    </w:p>
    <w:p w:rsidR="00445150" w:rsidRPr="00D82957" w:rsidRDefault="00445150" w:rsidP="00445150">
      <w:pPr>
        <w:rPr>
          <w:rFonts w:ascii="Tahoma" w:hAnsi="Tahoma" w:cs="Tahoma"/>
        </w:rPr>
      </w:pPr>
    </w:p>
    <w:p w:rsidR="00445150" w:rsidRPr="00D82957" w:rsidRDefault="00445150" w:rsidP="00445150">
      <w:pPr>
        <w:rPr>
          <w:rFonts w:ascii="Tahoma" w:hAnsi="Tahoma" w:cs="Tahoma"/>
          <w:bCs/>
        </w:rPr>
      </w:pPr>
      <w:bookmarkStart w:id="0" w:name="_Toc423931349"/>
      <w:r w:rsidRPr="00D82957">
        <w:rPr>
          <w:rFonts w:ascii="Tahoma" w:hAnsi="Tahoma" w:cs="Tahoma"/>
          <w:b/>
          <w:bCs/>
        </w:rPr>
        <w:t xml:space="preserve">Estrategia de Aprendizaje: </w:t>
      </w:r>
      <w:r w:rsidRPr="00D82957">
        <w:rPr>
          <w:rFonts w:ascii="Tahoma" w:hAnsi="Tahoma" w:cs="Tahoma"/>
        </w:rPr>
        <w:t>Estrategia de Aprendizaje basada en Proyectos</w:t>
      </w:r>
      <w:bookmarkEnd w:id="0"/>
    </w:p>
    <w:p w:rsidR="00445150" w:rsidRPr="00D82957" w:rsidRDefault="00445150" w:rsidP="00445150">
      <w:pPr>
        <w:rPr>
          <w:rFonts w:ascii="Tahoma" w:hAnsi="Tahoma" w:cs="Tahoma"/>
          <w:b/>
          <w:bCs/>
        </w:rPr>
      </w:pPr>
    </w:p>
    <w:p w:rsidR="00445150" w:rsidRPr="00D82957" w:rsidRDefault="00445150" w:rsidP="00445150">
      <w:pPr>
        <w:rPr>
          <w:rFonts w:ascii="Tahoma" w:hAnsi="Tahoma" w:cs="Tahoma"/>
          <w:b/>
          <w:bCs/>
        </w:rPr>
      </w:pPr>
    </w:p>
    <w:p w:rsidR="00445150" w:rsidRDefault="00445150" w:rsidP="00445150">
      <w:pPr>
        <w:jc w:val="both"/>
        <w:rPr>
          <w:rFonts w:ascii="Tahoma" w:hAnsi="Tahoma" w:cs="Tahoma"/>
        </w:rPr>
      </w:pPr>
      <w:r w:rsidRPr="00D82957">
        <w:rPr>
          <w:rFonts w:ascii="Tahoma" w:hAnsi="Tahoma" w:cs="Tahoma"/>
          <w:b/>
          <w:bCs/>
        </w:rPr>
        <w:t xml:space="preserve">Descripción: </w:t>
      </w:r>
      <w:r w:rsidRPr="00D82957">
        <w:rPr>
          <w:rFonts w:ascii="Tahoma" w:hAnsi="Tahoma" w:cs="Tahoma"/>
        </w:rPr>
        <w:t>En este trabajo se pretende realizar una exploración y análisis por conceptos p</w:t>
      </w:r>
      <w:r>
        <w:rPr>
          <w:rFonts w:ascii="Tahoma" w:hAnsi="Tahoma" w:cs="Tahoma"/>
        </w:rPr>
        <w:t xml:space="preserve">revios acerca de los materiales, el dibujo de ingeniería y </w:t>
      </w:r>
      <w:r w:rsidRPr="00D82957">
        <w:rPr>
          <w:rFonts w:ascii="Tahoma" w:hAnsi="Tahoma" w:cs="Tahoma"/>
        </w:rPr>
        <w:t xml:space="preserve">herramientas informáticas </w:t>
      </w:r>
      <w:r>
        <w:rPr>
          <w:rFonts w:ascii="Tahoma" w:hAnsi="Tahoma" w:cs="Tahoma"/>
        </w:rPr>
        <w:t>CAD usados en l</w:t>
      </w:r>
      <w:r w:rsidRPr="00D82957">
        <w:rPr>
          <w:rFonts w:ascii="Tahoma" w:hAnsi="Tahoma" w:cs="Tahoma"/>
        </w:rPr>
        <w:t>as industrias colombianas con el fin de diseñar un</w:t>
      </w:r>
      <w:r>
        <w:rPr>
          <w:rFonts w:ascii="Tahoma" w:hAnsi="Tahoma" w:cs="Tahoma"/>
        </w:rPr>
        <w:t xml:space="preserve"> dispositivo o una innovación a un dispositivo  o prototipo de máquina. La propuesta que tenga el grupo deberá ser presentada al docente desde el primer </w:t>
      </w:r>
      <w:proofErr w:type="spellStart"/>
      <w:r>
        <w:rPr>
          <w:rFonts w:ascii="Tahoma" w:hAnsi="Tahoma" w:cs="Tahoma"/>
        </w:rPr>
        <w:t>dia</w:t>
      </w:r>
      <w:proofErr w:type="spellEnd"/>
      <w:r>
        <w:rPr>
          <w:rFonts w:ascii="Tahoma" w:hAnsi="Tahoma" w:cs="Tahoma"/>
        </w:rPr>
        <w:t xml:space="preserve"> de clases hasta el último día del segundo mes del semestre. Esto con el fin de que el docente este enterado del trabajo que realizarán, lo oriente acerca de cómo realizarlo y lo comunique a los estudiantes  en el curso virtual con el fin de que no tome otro grupo el mismo tema a desarrollar.</w:t>
      </w:r>
      <w:r w:rsidRPr="00D82957">
        <w:rPr>
          <w:rFonts w:ascii="Tahoma" w:hAnsi="Tahoma" w:cs="Tahoma"/>
        </w:rPr>
        <w:t xml:space="preserve"> </w:t>
      </w:r>
    </w:p>
    <w:p w:rsidR="00445150" w:rsidRDefault="00445150" w:rsidP="00445150">
      <w:pPr>
        <w:pStyle w:val="Default"/>
        <w:jc w:val="both"/>
        <w:rPr>
          <w:rFonts w:ascii="Tahoma" w:hAnsi="Tahoma" w:cs="Tahoma"/>
          <w:b/>
          <w:bCs/>
        </w:rPr>
      </w:pPr>
    </w:p>
    <w:p w:rsidR="00445150" w:rsidRDefault="00445150" w:rsidP="00445150">
      <w:pPr>
        <w:pStyle w:val="Default"/>
        <w:jc w:val="both"/>
        <w:rPr>
          <w:rFonts w:ascii="Tahoma" w:hAnsi="Tahoma" w:cs="Tahoma"/>
          <w:b/>
          <w:bCs/>
        </w:rPr>
      </w:pPr>
      <w:r w:rsidRPr="00D82957">
        <w:rPr>
          <w:rFonts w:ascii="Tahoma" w:hAnsi="Tahoma" w:cs="Tahoma"/>
          <w:b/>
          <w:bCs/>
        </w:rPr>
        <w:t>METODOLOGÍA</w:t>
      </w:r>
      <w:r>
        <w:rPr>
          <w:rFonts w:ascii="Tahoma" w:hAnsi="Tahoma" w:cs="Tahoma"/>
          <w:b/>
          <w:bCs/>
        </w:rPr>
        <w:t xml:space="preserve">: </w:t>
      </w:r>
    </w:p>
    <w:p w:rsidR="00445150" w:rsidRPr="00D82957" w:rsidRDefault="00445150" w:rsidP="00445150">
      <w:pPr>
        <w:pStyle w:val="Default"/>
        <w:jc w:val="both"/>
        <w:rPr>
          <w:rFonts w:ascii="Tahoma" w:hAnsi="Tahoma" w:cs="Tahoma"/>
        </w:rPr>
      </w:pPr>
      <w:r w:rsidRPr="00D82957">
        <w:rPr>
          <w:rFonts w:ascii="Tahoma" w:hAnsi="Tahoma" w:cs="Tahoma"/>
        </w:rPr>
        <w:t xml:space="preserve">El producto final será entregado en grupo a través del foro de trabajo colaborativo </w:t>
      </w:r>
      <w:r>
        <w:rPr>
          <w:rFonts w:ascii="Tahoma" w:hAnsi="Tahoma" w:cs="Tahoma"/>
        </w:rPr>
        <w:t>Final</w:t>
      </w:r>
      <w:r w:rsidRPr="00D82957">
        <w:rPr>
          <w:rFonts w:ascii="Tahoma" w:hAnsi="Tahoma" w:cs="Tahoma"/>
        </w:rPr>
        <w:t xml:space="preserve">. Debe tener la estructura y presentación de trabajo escrito, conteniendo desde portada, conclusiones y referencias bibliográficas. </w:t>
      </w:r>
    </w:p>
    <w:p w:rsidR="00445150" w:rsidRPr="00D82957" w:rsidRDefault="00445150" w:rsidP="00445150">
      <w:pPr>
        <w:jc w:val="both"/>
        <w:rPr>
          <w:rFonts w:ascii="Tahoma" w:hAnsi="Tahoma" w:cs="Tahoma"/>
        </w:rPr>
      </w:pPr>
    </w:p>
    <w:p w:rsidR="00445150" w:rsidRDefault="00445150" w:rsidP="00445150">
      <w:pPr>
        <w:pStyle w:val="Default"/>
        <w:jc w:val="both"/>
        <w:rPr>
          <w:rFonts w:ascii="Tahoma" w:hAnsi="Tahoma" w:cs="Tahoma"/>
          <w:b/>
          <w:bCs/>
        </w:rPr>
      </w:pPr>
      <w:r w:rsidRPr="00D82957">
        <w:rPr>
          <w:rFonts w:ascii="Tahoma" w:hAnsi="Tahoma" w:cs="Tahoma"/>
          <w:b/>
          <w:bCs/>
        </w:rPr>
        <w:t>PRODUCTOS</w:t>
      </w:r>
      <w:r>
        <w:rPr>
          <w:rFonts w:ascii="Tahoma" w:hAnsi="Tahoma" w:cs="Tahoma"/>
          <w:b/>
          <w:bCs/>
        </w:rPr>
        <w:t xml:space="preserve">: </w:t>
      </w:r>
    </w:p>
    <w:p w:rsidR="00445150" w:rsidRDefault="00445150" w:rsidP="00445150">
      <w:pPr>
        <w:pStyle w:val="Default"/>
        <w:jc w:val="both"/>
        <w:rPr>
          <w:rFonts w:ascii="Tahoma" w:hAnsi="Tahoma" w:cs="Tahoma"/>
          <w:color w:val="auto"/>
          <w:lang w:val="es-CO" w:eastAsia="en-US"/>
        </w:rPr>
      </w:pPr>
      <w:r w:rsidRPr="00D82957">
        <w:rPr>
          <w:rFonts w:ascii="Tahoma" w:hAnsi="Tahoma" w:cs="Tahoma"/>
          <w:color w:val="auto"/>
          <w:lang w:val="es-CO" w:eastAsia="en-US"/>
        </w:rPr>
        <w:t>Estos son los productos que deben ser entregados</w:t>
      </w:r>
      <w:r>
        <w:rPr>
          <w:rFonts w:ascii="Tahoma" w:hAnsi="Tahoma" w:cs="Tahoma"/>
          <w:color w:val="auto"/>
          <w:lang w:val="es-CO" w:eastAsia="en-US"/>
        </w:rPr>
        <w:t>:</w:t>
      </w:r>
    </w:p>
    <w:p w:rsidR="00445150" w:rsidRPr="00D82957" w:rsidRDefault="00445150" w:rsidP="00445150">
      <w:pPr>
        <w:pStyle w:val="Default"/>
        <w:spacing w:after="14"/>
        <w:jc w:val="both"/>
        <w:rPr>
          <w:rFonts w:ascii="Tahoma" w:hAnsi="Tahoma" w:cs="Tahoma"/>
          <w:color w:val="auto"/>
          <w:lang w:val="es-CO" w:eastAsia="en-US"/>
        </w:rPr>
      </w:pPr>
      <w:r w:rsidRPr="00D82957">
        <w:rPr>
          <w:rFonts w:ascii="Tahoma" w:hAnsi="Tahoma" w:cs="Tahoma"/>
          <w:color w:val="auto"/>
          <w:lang w:val="es-CO" w:eastAsia="en-US"/>
        </w:rPr>
        <w:t xml:space="preserve">1. Dibujo CAD </w:t>
      </w:r>
      <w:r>
        <w:rPr>
          <w:rFonts w:ascii="Tahoma" w:hAnsi="Tahoma" w:cs="Tahoma"/>
          <w:color w:val="auto"/>
          <w:lang w:val="es-CO" w:eastAsia="en-US"/>
        </w:rPr>
        <w:t>(planos) del dispositivo o prototipo diseñado</w:t>
      </w:r>
    </w:p>
    <w:p w:rsidR="00445150" w:rsidRDefault="00445150" w:rsidP="00445150">
      <w:pPr>
        <w:pStyle w:val="Default"/>
        <w:jc w:val="both"/>
        <w:rPr>
          <w:rFonts w:ascii="Tahoma" w:hAnsi="Tahoma" w:cs="Tahoma"/>
          <w:color w:val="auto"/>
          <w:lang w:val="es-CO" w:eastAsia="en-US"/>
        </w:rPr>
      </w:pPr>
      <w:r>
        <w:rPr>
          <w:rFonts w:ascii="Tahoma" w:hAnsi="Tahoma" w:cs="Tahoma"/>
          <w:color w:val="auto"/>
          <w:lang w:val="es-CO" w:eastAsia="en-US"/>
        </w:rPr>
        <w:t>2. Memoria de cálculo (a mano y calculadora) de los elementos que conforman la el diseño.</w:t>
      </w:r>
    </w:p>
    <w:p w:rsidR="00445150" w:rsidRDefault="00445150" w:rsidP="00445150">
      <w:pPr>
        <w:pStyle w:val="Default"/>
        <w:jc w:val="both"/>
        <w:rPr>
          <w:rFonts w:ascii="Tahoma" w:hAnsi="Tahoma" w:cs="Tahoma"/>
          <w:color w:val="auto"/>
          <w:lang w:val="es-CO" w:eastAsia="en-US"/>
        </w:rPr>
      </w:pPr>
      <w:r>
        <w:rPr>
          <w:rFonts w:ascii="Tahoma" w:hAnsi="Tahoma" w:cs="Tahoma"/>
          <w:color w:val="auto"/>
          <w:lang w:val="es-CO" w:eastAsia="en-US"/>
        </w:rPr>
        <w:t>3. Documentos que soporten la selección de materiales, piezas, elementos y  demás partes que conforman el diseño.</w:t>
      </w:r>
    </w:p>
    <w:p w:rsidR="00445150" w:rsidRPr="00D82957" w:rsidRDefault="00445150" w:rsidP="00445150">
      <w:pPr>
        <w:pStyle w:val="Default"/>
        <w:jc w:val="both"/>
        <w:rPr>
          <w:rFonts w:ascii="Tahoma" w:hAnsi="Tahoma" w:cs="Tahoma"/>
          <w:color w:val="auto"/>
          <w:lang w:val="es-CO" w:eastAsia="en-US"/>
        </w:rPr>
      </w:pPr>
      <w:r>
        <w:rPr>
          <w:rFonts w:ascii="Tahoma" w:hAnsi="Tahoma" w:cs="Tahoma"/>
          <w:color w:val="auto"/>
          <w:lang w:val="es-CO" w:eastAsia="en-US"/>
        </w:rPr>
        <w:t xml:space="preserve">4. </w:t>
      </w:r>
      <w:r w:rsidRPr="00D82957">
        <w:rPr>
          <w:rFonts w:ascii="Tahoma" w:hAnsi="Tahoma" w:cs="Tahoma"/>
        </w:rPr>
        <w:t>Documento .</w:t>
      </w:r>
      <w:proofErr w:type="spellStart"/>
      <w:r w:rsidRPr="00D82957">
        <w:rPr>
          <w:rFonts w:ascii="Tahoma" w:hAnsi="Tahoma" w:cs="Tahoma"/>
        </w:rPr>
        <w:t>pdf</w:t>
      </w:r>
      <w:proofErr w:type="spellEnd"/>
      <w:r w:rsidRPr="00D82957">
        <w:rPr>
          <w:rFonts w:ascii="Tahoma" w:hAnsi="Tahoma" w:cs="Tahoma"/>
        </w:rPr>
        <w:t>: Debe redactar un documento con la estructura y presentación de trabajo escrito, conteniendo desde portada, conclusiones y referencias bibliográficas; donde se encuentre respuestas a preguntas como ¿Qué es la pieza?, ¿Dónde se usa? , ¿Tipo de material adecuado para la fabricación? (explicación del porqué), herramientas informáticas de diseño o de proceso que puedan ayudar al proceso de di</w:t>
      </w:r>
      <w:r>
        <w:rPr>
          <w:rFonts w:ascii="Tahoma" w:hAnsi="Tahoma" w:cs="Tahoma"/>
        </w:rPr>
        <w:t>seño o fabricación de la pieza</w:t>
      </w:r>
      <w:proofErr w:type="gramStart"/>
      <w:r>
        <w:rPr>
          <w:rFonts w:ascii="Tahoma" w:hAnsi="Tahoma" w:cs="Tahoma"/>
        </w:rPr>
        <w:t>?</w:t>
      </w:r>
      <w:r w:rsidRPr="00D82957">
        <w:rPr>
          <w:rFonts w:ascii="Tahoma" w:hAnsi="Tahoma" w:cs="Tahoma"/>
        </w:rPr>
        <w:t>.</w:t>
      </w:r>
      <w:proofErr w:type="gramEnd"/>
      <w:r w:rsidRPr="00D82957">
        <w:rPr>
          <w:rFonts w:ascii="Tahoma" w:hAnsi="Tahoma" w:cs="Tahoma"/>
        </w:rPr>
        <w:t xml:space="preserve"> El Documento debe presentarse en forma de tabla y la información soli</w:t>
      </w:r>
      <w:r>
        <w:rPr>
          <w:rFonts w:ascii="Tahoma" w:hAnsi="Tahoma" w:cs="Tahoma"/>
        </w:rPr>
        <w:t>citada no debe ser superior a 10</w:t>
      </w:r>
      <w:r w:rsidRPr="00D82957">
        <w:rPr>
          <w:rFonts w:ascii="Tahoma" w:hAnsi="Tahoma" w:cs="Tahoma"/>
        </w:rPr>
        <w:t>00 palabras</w:t>
      </w:r>
    </w:p>
    <w:p w:rsidR="00445150" w:rsidRPr="00D82957" w:rsidRDefault="00445150" w:rsidP="00445150">
      <w:pPr>
        <w:pStyle w:val="Default"/>
        <w:jc w:val="both"/>
        <w:rPr>
          <w:rFonts w:ascii="Tahoma" w:hAnsi="Tahoma" w:cs="Tahoma"/>
        </w:rPr>
      </w:pPr>
    </w:p>
    <w:p w:rsidR="00445150" w:rsidRPr="00D82957" w:rsidRDefault="00445150" w:rsidP="00445150">
      <w:pPr>
        <w:jc w:val="both"/>
        <w:rPr>
          <w:rFonts w:ascii="Tahoma" w:hAnsi="Tahoma" w:cs="Tahoma"/>
          <w:lang w:val="es-ES"/>
        </w:rPr>
      </w:pPr>
      <w:r w:rsidRPr="00D82957">
        <w:rPr>
          <w:rFonts w:ascii="Tahoma" w:hAnsi="Tahoma" w:cs="Tahoma"/>
          <w:b/>
          <w:bCs/>
          <w:color w:val="000000"/>
          <w:lang w:val="es-MX" w:eastAsia="es-MX"/>
        </w:rPr>
        <w:t>Estrategia de Aprendizaje</w:t>
      </w:r>
      <w:r w:rsidRPr="00D82957">
        <w:rPr>
          <w:rFonts w:ascii="Tahoma" w:hAnsi="Tahoma" w:cs="Tahoma"/>
          <w:b/>
          <w:lang w:val="es-ES"/>
        </w:rPr>
        <w:t xml:space="preserve">: </w:t>
      </w:r>
      <w:r w:rsidRPr="00D82957">
        <w:rPr>
          <w:rFonts w:ascii="Tahoma" w:hAnsi="Tahoma" w:cs="Tahoma"/>
          <w:lang w:val="es-ES"/>
        </w:rPr>
        <w:t>Estrategia de Aprendizaje basada en Proyectos.</w:t>
      </w:r>
    </w:p>
    <w:p w:rsidR="00445150" w:rsidRPr="00D82957" w:rsidRDefault="00445150" w:rsidP="00445150">
      <w:pPr>
        <w:jc w:val="both"/>
        <w:rPr>
          <w:rFonts w:ascii="Tahoma" w:hAnsi="Tahoma" w:cs="Tahoma"/>
        </w:rPr>
      </w:pPr>
    </w:p>
    <w:p w:rsidR="00445150" w:rsidRPr="00D82957" w:rsidRDefault="00445150" w:rsidP="00445150">
      <w:pPr>
        <w:rPr>
          <w:rFonts w:ascii="Tahoma" w:hAnsi="Tahoma" w:cs="Tahoma"/>
        </w:rPr>
      </w:pPr>
    </w:p>
    <w:p w:rsidR="00445150" w:rsidRPr="00D82957" w:rsidRDefault="00445150" w:rsidP="00445150">
      <w:pPr>
        <w:rPr>
          <w:rFonts w:ascii="Tahoma" w:hAnsi="Tahoma" w:cs="Tahoma"/>
        </w:rPr>
      </w:pPr>
      <w:r w:rsidRPr="00D82957">
        <w:rPr>
          <w:rFonts w:ascii="Tahoma" w:hAnsi="Tahoma" w:cs="Tahoma"/>
          <w:b/>
          <w:bCs/>
        </w:rPr>
        <w:t xml:space="preserve">Recursos: </w:t>
      </w:r>
      <w:r w:rsidRPr="007B5512">
        <w:rPr>
          <w:rFonts w:ascii="Tahoma" w:hAnsi="Tahoma" w:cs="Tahoma"/>
          <w:bCs/>
        </w:rPr>
        <w:t>Software</w:t>
      </w:r>
      <w:r>
        <w:rPr>
          <w:rFonts w:ascii="Tahoma" w:hAnsi="Tahoma" w:cs="Tahoma"/>
        </w:rPr>
        <w:t>, c</w:t>
      </w:r>
      <w:r w:rsidRPr="00D82957">
        <w:rPr>
          <w:rFonts w:ascii="Tahoma" w:hAnsi="Tahoma" w:cs="Tahoma"/>
        </w:rPr>
        <w:t xml:space="preserve">onocimientos de Materiales Y </w:t>
      </w:r>
      <w:r>
        <w:rPr>
          <w:rFonts w:ascii="Tahoma" w:hAnsi="Tahoma" w:cs="Tahoma"/>
        </w:rPr>
        <w:t>de mecánica aplicada</w:t>
      </w:r>
      <w:r w:rsidRPr="00D82957">
        <w:rPr>
          <w:rFonts w:ascii="Tahoma" w:hAnsi="Tahoma" w:cs="Tahoma"/>
        </w:rPr>
        <w:t xml:space="preserve"> (Bibliografía) </w:t>
      </w:r>
    </w:p>
    <w:p w:rsidR="00445150" w:rsidRPr="00D82957" w:rsidRDefault="00445150" w:rsidP="00445150">
      <w:pPr>
        <w:rPr>
          <w:rFonts w:ascii="Tahoma" w:hAnsi="Tahoma" w:cs="Tahoma"/>
        </w:rPr>
      </w:pPr>
    </w:p>
    <w:p w:rsidR="00445150" w:rsidRPr="00D82957" w:rsidRDefault="00445150" w:rsidP="00445150">
      <w:pPr>
        <w:rPr>
          <w:rFonts w:ascii="Tahoma" w:hAnsi="Tahoma" w:cs="Tahoma"/>
          <w:lang w:val="es-MX"/>
        </w:rPr>
      </w:pPr>
    </w:p>
    <w:p w:rsidR="00445150" w:rsidRPr="00262FF2" w:rsidRDefault="00445150" w:rsidP="00445150">
      <w:pPr>
        <w:rPr>
          <w:rFonts w:ascii="Tahoma" w:hAnsi="Tahoma" w:cs="Tahoma"/>
          <w:b/>
        </w:rPr>
      </w:pPr>
      <w:r w:rsidRPr="00262FF2">
        <w:rPr>
          <w:rFonts w:ascii="Tahoma" w:hAnsi="Tahoma" w:cs="Tahoma"/>
          <w:b/>
          <w:lang w:val="es-ES"/>
        </w:rPr>
        <w:t>Forma de evaluación</w:t>
      </w:r>
      <w:r w:rsidRPr="00262FF2">
        <w:rPr>
          <w:rFonts w:ascii="Tahoma" w:hAnsi="Tahoma" w:cs="Tahoma"/>
          <w:b/>
        </w:rPr>
        <w:t xml:space="preserve">: </w:t>
      </w:r>
    </w:p>
    <w:p w:rsidR="00445150" w:rsidRPr="00D82957" w:rsidRDefault="00445150" w:rsidP="00445150">
      <w:pPr>
        <w:rPr>
          <w:rFonts w:ascii="Tahoma" w:hAnsi="Tahoma" w:cs="Tahoma"/>
          <w:b/>
          <w:bCs/>
        </w:rPr>
      </w:pPr>
    </w:p>
    <w:p w:rsidR="00445150" w:rsidRDefault="00445150" w:rsidP="00445150">
      <w:pPr>
        <w:rPr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5"/>
        <w:gridCol w:w="7"/>
        <w:gridCol w:w="1837"/>
        <w:gridCol w:w="2126"/>
        <w:gridCol w:w="1134"/>
      </w:tblGrid>
      <w:tr w:rsidR="00445150" w:rsidRPr="008C1611" w:rsidTr="00D20A5B">
        <w:trPr>
          <w:trHeight w:val="417"/>
        </w:trPr>
        <w:tc>
          <w:tcPr>
            <w:tcW w:w="1526" w:type="dxa"/>
          </w:tcPr>
          <w:p w:rsidR="00445150" w:rsidRPr="008C1611" w:rsidRDefault="00445150" w:rsidP="00D20A5B">
            <w:pPr>
              <w:rPr>
                <w:b/>
                <w:sz w:val="20"/>
                <w:szCs w:val="20"/>
              </w:rPr>
            </w:pPr>
            <w:r w:rsidRPr="008C1611">
              <w:rPr>
                <w:b/>
                <w:sz w:val="20"/>
                <w:szCs w:val="20"/>
              </w:rPr>
              <w:t>Aspecto a Evaluar</w:t>
            </w:r>
          </w:p>
        </w:tc>
        <w:tc>
          <w:tcPr>
            <w:tcW w:w="2132" w:type="dxa"/>
            <w:gridSpan w:val="2"/>
          </w:tcPr>
          <w:p w:rsidR="00445150" w:rsidRPr="008C1611" w:rsidRDefault="00445150" w:rsidP="00D20A5B">
            <w:pPr>
              <w:rPr>
                <w:b/>
                <w:sz w:val="20"/>
                <w:szCs w:val="20"/>
              </w:rPr>
            </w:pPr>
            <w:r w:rsidRPr="008C1611">
              <w:rPr>
                <w:b/>
                <w:sz w:val="20"/>
                <w:szCs w:val="20"/>
              </w:rPr>
              <w:t>Valoración Baja</w:t>
            </w:r>
          </w:p>
        </w:tc>
        <w:tc>
          <w:tcPr>
            <w:tcW w:w="1837" w:type="dxa"/>
          </w:tcPr>
          <w:p w:rsidR="00445150" w:rsidRPr="008C1611" w:rsidRDefault="00445150" w:rsidP="00D20A5B">
            <w:pPr>
              <w:rPr>
                <w:b/>
                <w:sz w:val="20"/>
                <w:szCs w:val="20"/>
              </w:rPr>
            </w:pPr>
            <w:r w:rsidRPr="008C1611">
              <w:rPr>
                <w:b/>
                <w:sz w:val="20"/>
                <w:szCs w:val="20"/>
              </w:rPr>
              <w:t>Valoración</w:t>
            </w:r>
          </w:p>
          <w:p w:rsidR="00445150" w:rsidRPr="008C1611" w:rsidRDefault="00445150" w:rsidP="00D20A5B">
            <w:pPr>
              <w:rPr>
                <w:b/>
                <w:sz w:val="20"/>
                <w:szCs w:val="20"/>
              </w:rPr>
            </w:pPr>
            <w:r w:rsidRPr="008C1611">
              <w:rPr>
                <w:b/>
                <w:sz w:val="20"/>
                <w:szCs w:val="20"/>
              </w:rPr>
              <w:t>Media</w:t>
            </w:r>
          </w:p>
        </w:tc>
        <w:tc>
          <w:tcPr>
            <w:tcW w:w="2126" w:type="dxa"/>
          </w:tcPr>
          <w:p w:rsidR="00445150" w:rsidRPr="008C1611" w:rsidRDefault="00445150" w:rsidP="00D20A5B">
            <w:pPr>
              <w:rPr>
                <w:b/>
                <w:sz w:val="20"/>
                <w:szCs w:val="20"/>
              </w:rPr>
            </w:pPr>
            <w:r w:rsidRPr="008C1611">
              <w:rPr>
                <w:b/>
                <w:sz w:val="20"/>
                <w:szCs w:val="20"/>
              </w:rPr>
              <w:t>Valoración</w:t>
            </w:r>
          </w:p>
          <w:p w:rsidR="00445150" w:rsidRPr="008C1611" w:rsidRDefault="00445150" w:rsidP="00D20A5B">
            <w:pPr>
              <w:rPr>
                <w:b/>
                <w:sz w:val="20"/>
                <w:szCs w:val="20"/>
              </w:rPr>
            </w:pPr>
            <w:r w:rsidRPr="008C1611">
              <w:rPr>
                <w:b/>
                <w:sz w:val="20"/>
                <w:szCs w:val="20"/>
              </w:rPr>
              <w:t>Alta</w:t>
            </w:r>
          </w:p>
        </w:tc>
        <w:tc>
          <w:tcPr>
            <w:tcW w:w="1134" w:type="dxa"/>
          </w:tcPr>
          <w:p w:rsidR="00445150" w:rsidRPr="008C1611" w:rsidRDefault="00445150" w:rsidP="00D20A5B">
            <w:pPr>
              <w:rPr>
                <w:b/>
                <w:sz w:val="20"/>
                <w:szCs w:val="20"/>
              </w:rPr>
            </w:pPr>
            <w:r w:rsidRPr="008C1611">
              <w:rPr>
                <w:b/>
                <w:sz w:val="20"/>
                <w:szCs w:val="20"/>
              </w:rPr>
              <w:t>Máximo Puntaje</w:t>
            </w:r>
          </w:p>
        </w:tc>
      </w:tr>
      <w:tr w:rsidR="00445150" w:rsidRPr="008C1611" w:rsidTr="00D20A5B">
        <w:trPr>
          <w:trHeight w:val="1794"/>
        </w:trPr>
        <w:tc>
          <w:tcPr>
            <w:tcW w:w="15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Estructura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del informe </w:t>
            </w:r>
          </w:p>
        </w:tc>
        <w:tc>
          <w:tcPr>
            <w:tcW w:w="2132" w:type="dxa"/>
            <w:gridSpan w:val="2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El equipo no tuvo en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cuenta las normas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básicas para la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construcción de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informe </w:t>
            </w:r>
          </w:p>
        </w:tc>
        <w:tc>
          <w:tcPr>
            <w:tcW w:w="1837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Aunque el documento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presenta una estructura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base, carece de algunos de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los elementos solicitados </w:t>
            </w:r>
          </w:p>
        </w:tc>
        <w:tc>
          <w:tcPr>
            <w:tcW w:w="21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El documento presenta la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estructura adecuada y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solicitada </w:t>
            </w:r>
          </w:p>
        </w:tc>
        <w:tc>
          <w:tcPr>
            <w:tcW w:w="1134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>10</w:t>
            </w:r>
          </w:p>
        </w:tc>
      </w:tr>
      <w:tr w:rsidR="00445150" w:rsidRPr="008C1611" w:rsidTr="00D20A5B">
        <w:trPr>
          <w:trHeight w:val="270"/>
        </w:trPr>
        <w:tc>
          <w:tcPr>
            <w:tcW w:w="15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Puntaje </w:t>
            </w:r>
          </w:p>
        </w:tc>
        <w:tc>
          <w:tcPr>
            <w:tcW w:w="2125" w:type="dxa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44" w:type="dxa"/>
            <w:gridSpan w:val="2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 xml:space="preserve">10 </w:t>
            </w:r>
          </w:p>
        </w:tc>
      </w:tr>
      <w:tr w:rsidR="00445150" w:rsidRPr="008C1611" w:rsidTr="00D20A5B">
        <w:trPr>
          <w:trHeight w:val="2947"/>
        </w:trPr>
        <w:tc>
          <w:tcPr>
            <w:tcW w:w="15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Objetivos del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Trabajo </w:t>
            </w:r>
          </w:p>
        </w:tc>
        <w:tc>
          <w:tcPr>
            <w:tcW w:w="2132" w:type="dxa"/>
            <w:gridSpan w:val="2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El documento no da respuesta a los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lineamientos de la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actividad propuesta </w:t>
            </w:r>
          </w:p>
        </w:tc>
        <w:tc>
          <w:tcPr>
            <w:tcW w:w="1837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Aunque se trata la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temática propuesta, el cuerpo del documento no Soluciona de manera adecuada la situación planteada, las conclusiones no son las adecuadas al texto del documento </w:t>
            </w:r>
          </w:p>
        </w:tc>
        <w:tc>
          <w:tcPr>
            <w:tcW w:w="21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Se cumplió con los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Objetivos del trabajo de manera satisfactoria. </w:t>
            </w:r>
          </w:p>
        </w:tc>
        <w:tc>
          <w:tcPr>
            <w:tcW w:w="1134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45150" w:rsidRPr="008C1611" w:rsidTr="00D20A5B">
        <w:trPr>
          <w:trHeight w:val="186"/>
        </w:trPr>
        <w:tc>
          <w:tcPr>
            <w:tcW w:w="15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 xml:space="preserve">Puntaje </w:t>
            </w:r>
          </w:p>
        </w:tc>
        <w:tc>
          <w:tcPr>
            <w:tcW w:w="2132" w:type="dxa"/>
            <w:gridSpan w:val="2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37" w:type="dxa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8C161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8C161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5150" w:rsidRPr="008C1611" w:rsidTr="00D20A5B">
        <w:trPr>
          <w:trHeight w:val="1567"/>
        </w:trPr>
        <w:tc>
          <w:tcPr>
            <w:tcW w:w="15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Referencias y Conclusiones </w:t>
            </w:r>
          </w:p>
        </w:tc>
        <w:tc>
          <w:tcPr>
            <w:tcW w:w="2132" w:type="dxa"/>
            <w:gridSpan w:val="2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Se maneja inadecuada el uso de citas y/o no presenta conclusiones </w:t>
            </w:r>
          </w:p>
        </w:tc>
        <w:tc>
          <w:tcPr>
            <w:tcW w:w="1837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Aunque presente referencias, estas no se articulan debidamente con el trabajo, así como las conclusiones </w:t>
            </w:r>
          </w:p>
        </w:tc>
        <w:tc>
          <w:tcPr>
            <w:tcW w:w="21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El manejo de citas es satisfactorio, así como las conclusiones son congruentes con el trabajo desarrollado </w:t>
            </w:r>
          </w:p>
        </w:tc>
        <w:tc>
          <w:tcPr>
            <w:tcW w:w="1134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45150" w:rsidRPr="008C1611" w:rsidTr="00D20A5B">
        <w:trPr>
          <w:trHeight w:val="186"/>
        </w:trPr>
        <w:tc>
          <w:tcPr>
            <w:tcW w:w="15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 xml:space="preserve">Puntaje </w:t>
            </w:r>
          </w:p>
        </w:tc>
        <w:tc>
          <w:tcPr>
            <w:tcW w:w="2125" w:type="dxa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44" w:type="dxa"/>
            <w:gridSpan w:val="2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45150" w:rsidRPr="008C1611" w:rsidTr="00D20A5B">
        <w:trPr>
          <w:trHeight w:val="186"/>
        </w:trPr>
        <w:tc>
          <w:tcPr>
            <w:tcW w:w="3651" w:type="dxa"/>
            <w:gridSpan w:val="2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>PUNTAJE TOTAL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5150" w:rsidRPr="008C1611" w:rsidRDefault="00445150" w:rsidP="00D20A5B">
            <w:pPr>
              <w:rPr>
                <w:b/>
                <w:sz w:val="20"/>
                <w:szCs w:val="20"/>
              </w:rPr>
            </w:pPr>
            <w:r w:rsidRPr="008C161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445150" w:rsidRDefault="00445150" w:rsidP="00445150"/>
    <w:p w:rsidR="00445150" w:rsidRDefault="00445150" w:rsidP="00445150"/>
    <w:p w:rsidR="00445150" w:rsidRDefault="00445150" w:rsidP="00445150">
      <w:pPr>
        <w:rPr>
          <w:rFonts w:ascii="Verdana,Bold" w:hAnsi="Verdana,Bold" w:cs="Verdana,Bold"/>
          <w:b/>
          <w:bCs/>
          <w:lang w:val="es-MX" w:eastAsia="es-MX"/>
        </w:rPr>
      </w:pPr>
    </w:p>
    <w:p w:rsidR="00445150" w:rsidRPr="00CD518A" w:rsidRDefault="00445150" w:rsidP="00445150">
      <w:pPr>
        <w:rPr>
          <w:rFonts w:ascii="Arial" w:hAnsi="Arial" w:cs="Arial"/>
          <w:lang w:val="es-MX"/>
        </w:rPr>
      </w:pPr>
    </w:p>
    <w:p w:rsidR="00445150" w:rsidRDefault="00445150" w:rsidP="00445150">
      <w:pPr>
        <w:rPr>
          <w:rFonts w:ascii="Arial" w:hAnsi="Arial" w:cs="Arial"/>
        </w:rPr>
      </w:pPr>
    </w:p>
    <w:p w:rsidR="00445150" w:rsidRDefault="00445150" w:rsidP="00445150">
      <w:pPr>
        <w:rPr>
          <w:rFonts w:ascii="Arial" w:hAnsi="Arial" w:cs="Arial"/>
        </w:rPr>
      </w:pPr>
    </w:p>
    <w:p w:rsidR="00445150" w:rsidRDefault="00445150" w:rsidP="00445150">
      <w:pPr>
        <w:rPr>
          <w:rFonts w:ascii="Arial" w:hAnsi="Arial" w:cs="Arial"/>
        </w:rPr>
      </w:pPr>
    </w:p>
    <w:p w:rsidR="00445150" w:rsidRDefault="00445150" w:rsidP="00445150">
      <w:pPr>
        <w:rPr>
          <w:rFonts w:ascii="Arial" w:hAnsi="Arial" w:cs="Arial"/>
        </w:rPr>
      </w:pPr>
    </w:p>
    <w:p w:rsidR="003C252C" w:rsidRPr="00445150" w:rsidRDefault="003C252C" w:rsidP="00445150">
      <w:bookmarkStart w:id="1" w:name="_GoBack"/>
      <w:bookmarkEnd w:id="1"/>
    </w:p>
    <w:sectPr w:rsidR="003C252C" w:rsidRPr="00445150" w:rsidSect="000239A1">
      <w:footerReference w:type="even" r:id="rId6"/>
      <w:footerReference w:type="default" r:id="rId7"/>
      <w:pgSz w:w="12240" w:h="15840" w:code="1"/>
      <w:pgMar w:top="1701" w:right="1701" w:bottom="1418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C0" w:rsidRDefault="00445150" w:rsidP="00DE0D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36C0" w:rsidRDefault="00445150" w:rsidP="00A34F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C0" w:rsidRDefault="0044515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936C0" w:rsidRDefault="00445150" w:rsidP="00A34FB2">
    <w:pPr>
      <w:pStyle w:val="Piedepgin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4798"/>
    <w:multiLevelType w:val="hybridMultilevel"/>
    <w:tmpl w:val="B15A4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1D"/>
    <w:rsid w:val="000B0E65"/>
    <w:rsid w:val="003C252C"/>
    <w:rsid w:val="003C38A5"/>
    <w:rsid w:val="00445150"/>
    <w:rsid w:val="009D1E4C"/>
    <w:rsid w:val="00C2401D"/>
    <w:rsid w:val="00E0588D"/>
    <w:rsid w:val="00E65556"/>
    <w:rsid w:val="00F0292B"/>
    <w:rsid w:val="00F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_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240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0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01D"/>
    <w:rPr>
      <w:rFonts w:ascii="Tahoma" w:eastAsia="Times New Roman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44515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150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rsid w:val="00445150"/>
  </w:style>
  <w:style w:type="paragraph" w:styleId="Epgrafe">
    <w:name w:val="caption"/>
    <w:basedOn w:val="Normal"/>
    <w:next w:val="Normal"/>
    <w:unhideWhenUsed/>
    <w:qFormat/>
    <w:rsid w:val="004451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240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0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01D"/>
    <w:rPr>
      <w:rFonts w:ascii="Tahoma" w:eastAsia="Times New Roman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44515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150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rsid w:val="00445150"/>
  </w:style>
  <w:style w:type="paragraph" w:styleId="Epgrafe">
    <w:name w:val="caption"/>
    <w:basedOn w:val="Normal"/>
    <w:next w:val="Normal"/>
    <w:unhideWhenUsed/>
    <w:qFormat/>
    <w:rsid w:val="004451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2015-07-17T10:57:00Z</dcterms:created>
  <dcterms:modified xsi:type="dcterms:W3CDTF">2015-07-17T10:57:00Z</dcterms:modified>
</cp:coreProperties>
</file>