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9E" w:rsidRDefault="0042449E">
      <w:pPr>
        <w:rPr>
          <w:rFonts w:ascii="Times New Roman" w:hAnsi="Times New Roman" w:cs="Times New Roman"/>
          <w:b/>
          <w:sz w:val="24"/>
          <w:szCs w:val="24"/>
          <w:lang w:val="es-ES"/>
        </w:rPr>
      </w:pPr>
      <w:r>
        <w:rPr>
          <w:noProof/>
          <w:lang w:val="en-US"/>
        </w:rPr>
        <w:drawing>
          <wp:anchor distT="0" distB="0" distL="114300" distR="114300" simplePos="0" relativeHeight="251658240" behindDoc="1" locked="0" layoutInCell="1" allowOverlap="1">
            <wp:simplePos x="0" y="0"/>
            <wp:positionH relativeFrom="column">
              <wp:posOffset>4491990</wp:posOffset>
            </wp:positionH>
            <wp:positionV relativeFrom="paragraph">
              <wp:posOffset>5080</wp:posOffset>
            </wp:positionV>
            <wp:extent cx="1096645" cy="1129651"/>
            <wp:effectExtent l="0" t="0" r="8255" b="0"/>
            <wp:wrapNone/>
            <wp:docPr id="1" name="Imagen 1" descr="Archivo:Escudo UD.png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Escudo UD.png - Wikipedia, la enciclopedia lib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6645" cy="11296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lang w:val="es-ES"/>
        </w:rPr>
        <w:t>Johan Sebastian Vora Gómez 20231255005</w:t>
      </w:r>
    </w:p>
    <w:p w:rsidR="0042449E" w:rsidRDefault="0042449E">
      <w:pPr>
        <w:rPr>
          <w:rFonts w:ascii="Times New Roman" w:hAnsi="Times New Roman" w:cs="Times New Roman"/>
          <w:b/>
          <w:sz w:val="24"/>
          <w:szCs w:val="24"/>
          <w:lang w:val="es-ES"/>
        </w:rPr>
      </w:pPr>
      <w:r>
        <w:rPr>
          <w:rFonts w:ascii="Times New Roman" w:hAnsi="Times New Roman" w:cs="Times New Roman"/>
          <w:b/>
          <w:sz w:val="24"/>
          <w:szCs w:val="24"/>
          <w:lang w:val="es-ES"/>
        </w:rPr>
        <w:t>Juan Esteban Loaiza Tapiero 202312550</w:t>
      </w:r>
      <w:r w:rsidR="008F40CA">
        <w:rPr>
          <w:rFonts w:ascii="Times New Roman" w:hAnsi="Times New Roman" w:cs="Times New Roman"/>
          <w:b/>
          <w:sz w:val="24"/>
          <w:szCs w:val="24"/>
          <w:lang w:val="es-ES"/>
        </w:rPr>
        <w:t>52</w:t>
      </w:r>
    </w:p>
    <w:p w:rsidR="0042449E" w:rsidRDefault="0042449E">
      <w:pPr>
        <w:rPr>
          <w:rFonts w:ascii="Times New Roman" w:hAnsi="Times New Roman" w:cs="Times New Roman"/>
          <w:b/>
          <w:sz w:val="24"/>
          <w:szCs w:val="24"/>
          <w:lang w:val="es-ES"/>
        </w:rPr>
      </w:pPr>
      <w:r>
        <w:rPr>
          <w:rFonts w:ascii="Times New Roman" w:hAnsi="Times New Roman" w:cs="Times New Roman"/>
          <w:b/>
          <w:sz w:val="24"/>
          <w:szCs w:val="24"/>
          <w:lang w:val="es-ES"/>
        </w:rPr>
        <w:t xml:space="preserve">Jesús Samuel Páez </w:t>
      </w:r>
      <w:r w:rsidR="008F40CA">
        <w:rPr>
          <w:rFonts w:ascii="Times New Roman" w:hAnsi="Times New Roman" w:cs="Times New Roman"/>
          <w:b/>
          <w:sz w:val="24"/>
          <w:szCs w:val="24"/>
          <w:lang w:val="es-ES"/>
        </w:rPr>
        <w:t>Rodríguez</w:t>
      </w:r>
      <w:r>
        <w:rPr>
          <w:rFonts w:ascii="Times New Roman" w:hAnsi="Times New Roman" w:cs="Times New Roman"/>
          <w:b/>
          <w:sz w:val="24"/>
          <w:szCs w:val="24"/>
          <w:lang w:val="es-ES"/>
        </w:rPr>
        <w:t xml:space="preserve"> 202312550</w:t>
      </w:r>
      <w:r w:rsidR="008F40CA">
        <w:rPr>
          <w:rFonts w:ascii="Times New Roman" w:hAnsi="Times New Roman" w:cs="Times New Roman"/>
          <w:b/>
          <w:sz w:val="24"/>
          <w:szCs w:val="24"/>
          <w:lang w:val="es-ES"/>
        </w:rPr>
        <w:t>71</w:t>
      </w:r>
    </w:p>
    <w:p w:rsidR="0042449E" w:rsidRDefault="0042449E">
      <w:pPr>
        <w:rPr>
          <w:rFonts w:ascii="Times New Roman" w:hAnsi="Times New Roman" w:cs="Times New Roman"/>
          <w:b/>
          <w:sz w:val="24"/>
          <w:szCs w:val="24"/>
          <w:lang w:val="es-ES"/>
        </w:rPr>
      </w:pPr>
    </w:p>
    <w:p w:rsidR="00CB5D5C" w:rsidRPr="0099208F" w:rsidRDefault="00CB5D5C">
      <w:pPr>
        <w:rPr>
          <w:rFonts w:ascii="Times New Roman" w:hAnsi="Times New Roman" w:cs="Times New Roman"/>
          <w:b/>
          <w:sz w:val="24"/>
          <w:szCs w:val="24"/>
          <w:lang w:val="es-ES"/>
        </w:rPr>
      </w:pPr>
      <w:r w:rsidRPr="0042449E">
        <w:rPr>
          <w:rFonts w:ascii="Times New Roman" w:hAnsi="Times New Roman" w:cs="Times New Roman"/>
          <w:b/>
          <w:sz w:val="24"/>
          <w:szCs w:val="24"/>
          <w:lang w:val="es-ES"/>
        </w:rPr>
        <w:t>Tecnología</w:t>
      </w:r>
      <w:bookmarkStart w:id="0" w:name="_GoBack"/>
      <w:bookmarkEnd w:id="0"/>
    </w:p>
    <w:p w:rsidR="00CB5D5C" w:rsidRPr="0042449E" w:rsidRDefault="00CB5D5C" w:rsidP="0042449E">
      <w:pPr>
        <w:spacing w:line="360" w:lineRule="auto"/>
        <w:ind w:firstLine="709"/>
        <w:jc w:val="both"/>
        <w:rPr>
          <w:rFonts w:ascii="Times New Roman" w:hAnsi="Times New Roman" w:cs="Times New Roman"/>
          <w:sz w:val="24"/>
          <w:szCs w:val="24"/>
          <w:lang w:val="es-ES"/>
        </w:rPr>
      </w:pPr>
      <w:r w:rsidRPr="0042449E">
        <w:rPr>
          <w:rFonts w:ascii="Times New Roman" w:hAnsi="Times New Roman" w:cs="Times New Roman"/>
          <w:sz w:val="24"/>
          <w:szCs w:val="24"/>
          <w:lang w:val="es-ES"/>
        </w:rPr>
        <w:t xml:space="preserve">Desde los inicios del hombre y su contacto directo con la naturaleza se ha visto la imperante necesidad de sobrevivir bajo cualquier adversidad, lo que ha generado que el hombre diseñe y construya herramientas con el fin de ayudar </w:t>
      </w:r>
      <w:r w:rsidR="00074D9E" w:rsidRPr="0042449E">
        <w:rPr>
          <w:rFonts w:ascii="Times New Roman" w:hAnsi="Times New Roman" w:cs="Times New Roman"/>
          <w:sz w:val="24"/>
          <w:szCs w:val="24"/>
          <w:lang w:val="es-ES"/>
        </w:rPr>
        <w:t>las</w:t>
      </w:r>
      <w:r w:rsidRPr="0042449E">
        <w:rPr>
          <w:rFonts w:ascii="Times New Roman" w:hAnsi="Times New Roman" w:cs="Times New Roman"/>
          <w:sz w:val="24"/>
          <w:szCs w:val="24"/>
          <w:lang w:val="es-ES"/>
        </w:rPr>
        <w:t xml:space="preserve"> necesidades </w:t>
      </w:r>
      <w:r w:rsidR="00074D9E" w:rsidRPr="0042449E">
        <w:rPr>
          <w:rFonts w:ascii="Times New Roman" w:hAnsi="Times New Roman" w:cs="Times New Roman"/>
          <w:sz w:val="24"/>
          <w:szCs w:val="24"/>
          <w:lang w:val="es-ES"/>
        </w:rPr>
        <w:t xml:space="preserve">del hombre primitivo </w:t>
      </w:r>
      <w:r w:rsidRPr="0042449E">
        <w:rPr>
          <w:rFonts w:ascii="Times New Roman" w:hAnsi="Times New Roman" w:cs="Times New Roman"/>
          <w:sz w:val="24"/>
          <w:szCs w:val="24"/>
          <w:lang w:val="es-ES"/>
        </w:rPr>
        <w:t>y al mismo tiempo desarrollar una técnica para dar uso a estas, empezando con los primeros esbozos de la tecnología.</w:t>
      </w:r>
    </w:p>
    <w:p w:rsidR="00074D9E" w:rsidRPr="0042449E" w:rsidRDefault="00247C20" w:rsidP="0042449E">
      <w:pPr>
        <w:spacing w:line="360" w:lineRule="auto"/>
        <w:ind w:firstLine="709"/>
        <w:jc w:val="both"/>
        <w:rPr>
          <w:rFonts w:ascii="Times New Roman" w:hAnsi="Times New Roman" w:cs="Times New Roman"/>
          <w:sz w:val="24"/>
          <w:szCs w:val="24"/>
          <w:lang w:val="es-ES"/>
        </w:rPr>
      </w:pPr>
      <w:r w:rsidRPr="0042449E">
        <w:rPr>
          <w:rFonts w:ascii="Times New Roman" w:hAnsi="Times New Roman" w:cs="Times New Roman"/>
          <w:sz w:val="24"/>
          <w:szCs w:val="24"/>
          <w:lang w:val="es-ES"/>
        </w:rPr>
        <w:t>Así</w:t>
      </w:r>
      <w:r w:rsidR="00611335" w:rsidRPr="0042449E">
        <w:rPr>
          <w:rFonts w:ascii="Times New Roman" w:hAnsi="Times New Roman" w:cs="Times New Roman"/>
          <w:sz w:val="24"/>
          <w:szCs w:val="24"/>
          <w:lang w:val="es-ES"/>
        </w:rPr>
        <w:t xml:space="preserve"> </w:t>
      </w:r>
      <w:r w:rsidRPr="0042449E">
        <w:rPr>
          <w:rFonts w:ascii="Times New Roman" w:hAnsi="Times New Roman" w:cs="Times New Roman"/>
          <w:sz w:val="24"/>
          <w:szCs w:val="24"/>
          <w:lang w:val="es-ES"/>
        </w:rPr>
        <w:t>mismo la</w:t>
      </w:r>
      <w:r w:rsidR="00611335" w:rsidRPr="0042449E">
        <w:rPr>
          <w:rFonts w:ascii="Times New Roman" w:hAnsi="Times New Roman" w:cs="Times New Roman"/>
          <w:sz w:val="24"/>
          <w:szCs w:val="24"/>
          <w:lang w:val="es-ES"/>
        </w:rPr>
        <w:t xml:space="preserve"> evolución y avance de la humanidad </w:t>
      </w:r>
      <w:r w:rsidRPr="0042449E">
        <w:rPr>
          <w:rFonts w:ascii="Times New Roman" w:hAnsi="Times New Roman" w:cs="Times New Roman"/>
          <w:sz w:val="24"/>
          <w:szCs w:val="24"/>
          <w:lang w:val="es-ES"/>
        </w:rPr>
        <w:t xml:space="preserve">van </w:t>
      </w:r>
      <w:r w:rsidR="00611335" w:rsidRPr="0042449E">
        <w:rPr>
          <w:rFonts w:ascii="Times New Roman" w:hAnsi="Times New Roman" w:cs="Times New Roman"/>
          <w:sz w:val="24"/>
          <w:szCs w:val="24"/>
          <w:lang w:val="es-ES"/>
        </w:rPr>
        <w:t>de la mano con la tecnología</w:t>
      </w:r>
      <w:r w:rsidRPr="0042449E">
        <w:rPr>
          <w:rFonts w:ascii="Times New Roman" w:hAnsi="Times New Roman" w:cs="Times New Roman"/>
          <w:sz w:val="24"/>
          <w:szCs w:val="24"/>
          <w:lang w:val="es-ES"/>
        </w:rPr>
        <w:t>,</w:t>
      </w:r>
      <w:r w:rsidR="00611335" w:rsidRPr="0042449E">
        <w:rPr>
          <w:rFonts w:ascii="Times New Roman" w:hAnsi="Times New Roman" w:cs="Times New Roman"/>
          <w:sz w:val="24"/>
          <w:szCs w:val="24"/>
          <w:lang w:val="es-ES"/>
        </w:rPr>
        <w:t xml:space="preserve"> hemos </w:t>
      </w:r>
      <w:r w:rsidRPr="0042449E">
        <w:rPr>
          <w:rFonts w:ascii="Times New Roman" w:hAnsi="Times New Roman" w:cs="Times New Roman"/>
          <w:sz w:val="24"/>
          <w:szCs w:val="24"/>
          <w:lang w:val="es-ES"/>
        </w:rPr>
        <w:t>evidenciado</w:t>
      </w:r>
      <w:r w:rsidR="00611335" w:rsidRPr="0042449E">
        <w:rPr>
          <w:rFonts w:ascii="Times New Roman" w:hAnsi="Times New Roman" w:cs="Times New Roman"/>
          <w:sz w:val="24"/>
          <w:szCs w:val="24"/>
          <w:lang w:val="es-ES"/>
        </w:rPr>
        <w:t xml:space="preserve"> una </w:t>
      </w:r>
      <w:r w:rsidRPr="0042449E">
        <w:rPr>
          <w:rFonts w:ascii="Times New Roman" w:hAnsi="Times New Roman" w:cs="Times New Roman"/>
          <w:sz w:val="24"/>
          <w:szCs w:val="24"/>
          <w:lang w:val="es-ES"/>
        </w:rPr>
        <w:t>constante</w:t>
      </w:r>
      <w:r w:rsidR="00611335" w:rsidRPr="0042449E">
        <w:rPr>
          <w:rFonts w:ascii="Times New Roman" w:hAnsi="Times New Roman" w:cs="Times New Roman"/>
          <w:sz w:val="24"/>
          <w:szCs w:val="24"/>
          <w:lang w:val="es-ES"/>
        </w:rPr>
        <w:t xml:space="preserve"> relación con la </w:t>
      </w:r>
      <w:r w:rsidRPr="0042449E">
        <w:rPr>
          <w:rFonts w:ascii="Times New Roman" w:hAnsi="Times New Roman" w:cs="Times New Roman"/>
          <w:sz w:val="24"/>
          <w:szCs w:val="24"/>
          <w:lang w:val="es-ES"/>
        </w:rPr>
        <w:t>educación</w:t>
      </w:r>
      <w:r w:rsidR="00611335" w:rsidRPr="0042449E">
        <w:rPr>
          <w:rFonts w:ascii="Times New Roman" w:hAnsi="Times New Roman" w:cs="Times New Roman"/>
          <w:sz w:val="24"/>
          <w:szCs w:val="24"/>
          <w:lang w:val="es-ES"/>
        </w:rPr>
        <w:t>, desde un primer momento con la</w:t>
      </w:r>
      <w:r w:rsidRPr="0042449E">
        <w:rPr>
          <w:rFonts w:ascii="Times New Roman" w:hAnsi="Times New Roman" w:cs="Times New Roman"/>
          <w:sz w:val="24"/>
          <w:szCs w:val="24"/>
          <w:lang w:val="es-ES"/>
        </w:rPr>
        <w:t xml:space="preserve"> creación de herramientas y técnicas que se ha</w:t>
      </w:r>
      <w:r w:rsidR="0042449E" w:rsidRPr="0042449E">
        <w:rPr>
          <w:rFonts w:ascii="Times New Roman" w:hAnsi="Times New Roman" w:cs="Times New Roman"/>
          <w:sz w:val="24"/>
          <w:szCs w:val="24"/>
          <w:lang w:val="es-ES"/>
        </w:rPr>
        <w:t>n</w:t>
      </w:r>
      <w:r w:rsidRPr="0042449E">
        <w:rPr>
          <w:rFonts w:ascii="Times New Roman" w:hAnsi="Times New Roman" w:cs="Times New Roman"/>
          <w:sz w:val="24"/>
          <w:szCs w:val="24"/>
          <w:lang w:val="es-ES"/>
        </w:rPr>
        <w:t xml:space="preserve"> implementado en la educación, </w:t>
      </w:r>
      <w:r w:rsidR="00074D9E" w:rsidRPr="0042449E">
        <w:rPr>
          <w:rFonts w:ascii="Times New Roman" w:hAnsi="Times New Roman" w:cs="Times New Roman"/>
          <w:sz w:val="24"/>
          <w:szCs w:val="24"/>
          <w:lang w:val="es-ES"/>
        </w:rPr>
        <w:t>p</w:t>
      </w:r>
      <w:r w:rsidR="00611335" w:rsidRPr="0042449E">
        <w:rPr>
          <w:rFonts w:ascii="Times New Roman" w:hAnsi="Times New Roman" w:cs="Times New Roman"/>
          <w:sz w:val="24"/>
          <w:szCs w:val="24"/>
          <w:lang w:val="es-ES"/>
        </w:rPr>
        <w:t>asando de voz en voz llegando a las sociedades modernas en instituciones creadas para ello como los son las escuelas</w:t>
      </w:r>
      <w:r w:rsidR="00074D9E" w:rsidRPr="0042449E">
        <w:rPr>
          <w:rFonts w:ascii="Times New Roman" w:hAnsi="Times New Roman" w:cs="Times New Roman"/>
          <w:sz w:val="24"/>
          <w:szCs w:val="24"/>
          <w:lang w:val="es-ES"/>
        </w:rPr>
        <w:t>.</w:t>
      </w:r>
      <w:r w:rsidR="00611335" w:rsidRPr="0042449E">
        <w:rPr>
          <w:rFonts w:ascii="Times New Roman" w:hAnsi="Times New Roman" w:cs="Times New Roman"/>
          <w:sz w:val="24"/>
          <w:szCs w:val="24"/>
          <w:lang w:val="es-ES"/>
        </w:rPr>
        <w:t xml:space="preserve"> </w:t>
      </w:r>
    </w:p>
    <w:p w:rsidR="00074D9E" w:rsidRPr="0042449E" w:rsidRDefault="00247C20" w:rsidP="0042449E">
      <w:pPr>
        <w:spacing w:line="360" w:lineRule="auto"/>
        <w:ind w:firstLine="709"/>
        <w:jc w:val="both"/>
        <w:rPr>
          <w:rFonts w:ascii="Times New Roman" w:hAnsi="Times New Roman" w:cs="Times New Roman"/>
          <w:sz w:val="24"/>
          <w:szCs w:val="24"/>
          <w:lang w:val="es-ES"/>
        </w:rPr>
      </w:pPr>
      <w:r w:rsidRPr="0042449E">
        <w:rPr>
          <w:rFonts w:ascii="Times New Roman" w:hAnsi="Times New Roman" w:cs="Times New Roman"/>
          <w:sz w:val="24"/>
          <w:szCs w:val="24"/>
          <w:lang w:val="es-ES"/>
        </w:rPr>
        <w:t xml:space="preserve">El desarrollo de la tecnología y la ciencia han llevado a la humanidad a un punto avance acelerado en los últimos años, donde este progreso nos sitúa en una época </w:t>
      </w:r>
      <w:r w:rsidR="00074D9E" w:rsidRPr="0042449E">
        <w:rPr>
          <w:rFonts w:ascii="Times New Roman" w:hAnsi="Times New Roman" w:cs="Times New Roman"/>
          <w:sz w:val="24"/>
          <w:szCs w:val="24"/>
          <w:lang w:val="es-ES"/>
        </w:rPr>
        <w:t>de interacción mutua y global, teniendo como resultado una sociedad globalizada y moderna dependiente de nuevas tecnologías en sociedades red.</w:t>
      </w:r>
    </w:p>
    <w:p w:rsidR="00074D9E" w:rsidRPr="00074D9E" w:rsidRDefault="00074D9E" w:rsidP="0042449E">
      <w:pPr>
        <w:spacing w:after="0" w:line="360" w:lineRule="auto"/>
        <w:ind w:firstLine="709"/>
        <w:jc w:val="both"/>
        <w:rPr>
          <w:rFonts w:ascii="Times New Roman" w:eastAsia="Times New Roman" w:hAnsi="Times New Roman" w:cs="Times New Roman"/>
          <w:sz w:val="24"/>
          <w:szCs w:val="24"/>
          <w:lang w:eastAsia="es-CO"/>
        </w:rPr>
      </w:pPr>
      <w:r w:rsidRPr="00074D9E">
        <w:rPr>
          <w:rFonts w:ascii="Times New Roman" w:eastAsia="Times New Roman" w:hAnsi="Times New Roman" w:cs="Times New Roman"/>
          <w:sz w:val="24"/>
          <w:szCs w:val="24"/>
          <w:lang w:eastAsia="es-CO"/>
        </w:rPr>
        <w:t xml:space="preserve">Para concluir, nos parece </w:t>
      </w:r>
      <w:r w:rsidRPr="0042449E">
        <w:rPr>
          <w:rFonts w:ascii="Times New Roman" w:eastAsia="Times New Roman" w:hAnsi="Times New Roman" w:cs="Times New Roman"/>
          <w:sz w:val="24"/>
          <w:szCs w:val="24"/>
          <w:lang w:eastAsia="es-CO"/>
        </w:rPr>
        <w:t>más</w:t>
      </w:r>
      <w:r w:rsidRPr="00074D9E">
        <w:rPr>
          <w:rFonts w:ascii="Times New Roman" w:eastAsia="Times New Roman" w:hAnsi="Times New Roman" w:cs="Times New Roman"/>
          <w:sz w:val="24"/>
          <w:szCs w:val="24"/>
          <w:lang w:eastAsia="es-CO"/>
        </w:rPr>
        <w:t xml:space="preserve"> que necesario mencionar la importancia de la tecnología en las dinámicas de la educación y su constante relación con las maneras de aprendizaje que hemos desarrollado a medida de los años, como docentes reconocemos la </w:t>
      </w:r>
      <w:r w:rsidRPr="0042449E">
        <w:rPr>
          <w:rFonts w:ascii="Times New Roman" w:eastAsia="Times New Roman" w:hAnsi="Times New Roman" w:cs="Times New Roman"/>
          <w:sz w:val="24"/>
          <w:szCs w:val="24"/>
          <w:lang w:eastAsia="es-CO"/>
        </w:rPr>
        <w:t>función</w:t>
      </w:r>
      <w:r w:rsidRPr="00074D9E">
        <w:rPr>
          <w:rFonts w:ascii="Times New Roman" w:eastAsia="Times New Roman" w:hAnsi="Times New Roman" w:cs="Times New Roman"/>
          <w:sz w:val="24"/>
          <w:szCs w:val="24"/>
          <w:lang w:eastAsia="es-CO"/>
        </w:rPr>
        <w:t xml:space="preserve"> de la tecnología en nuestro campo de saber evidenciando un constante manejo de las mismas para poder llegar a nuestros estudiantes con las mejores y mayores herramientas posibles</w:t>
      </w:r>
    </w:p>
    <w:p w:rsidR="00074D9E" w:rsidRDefault="00074D9E" w:rsidP="0042449E">
      <w:pPr>
        <w:pStyle w:val="Prrafodelista"/>
        <w:spacing w:line="480" w:lineRule="auto"/>
        <w:jc w:val="both"/>
        <w:rPr>
          <w:rFonts w:ascii="Times New Roman" w:hAnsi="Times New Roman" w:cs="Times New Roman"/>
          <w:sz w:val="24"/>
          <w:szCs w:val="24"/>
          <w:lang w:val="es-ES"/>
        </w:rPr>
      </w:pPr>
    </w:p>
    <w:p w:rsidR="00034884" w:rsidRDefault="00034884" w:rsidP="0042449E">
      <w:pPr>
        <w:pStyle w:val="Prrafodelista"/>
        <w:spacing w:line="480" w:lineRule="auto"/>
        <w:jc w:val="both"/>
        <w:rPr>
          <w:rFonts w:ascii="Times New Roman" w:hAnsi="Times New Roman" w:cs="Times New Roman"/>
          <w:sz w:val="24"/>
          <w:szCs w:val="24"/>
          <w:lang w:val="es-ES"/>
        </w:rPr>
      </w:pPr>
    </w:p>
    <w:p w:rsidR="00034884" w:rsidRDefault="00034884" w:rsidP="0042449E">
      <w:pPr>
        <w:pStyle w:val="Prrafodelista"/>
        <w:spacing w:line="480" w:lineRule="auto"/>
        <w:jc w:val="both"/>
        <w:rPr>
          <w:rFonts w:ascii="Times New Roman" w:hAnsi="Times New Roman" w:cs="Times New Roman"/>
          <w:sz w:val="24"/>
          <w:szCs w:val="24"/>
          <w:lang w:val="es-ES"/>
        </w:rPr>
      </w:pPr>
    </w:p>
    <w:p w:rsidR="00034884" w:rsidRPr="00062538" w:rsidRDefault="00062538" w:rsidP="00062538">
      <w:pPr>
        <w:pStyle w:val="Prrafodelista"/>
        <w:numPr>
          <w:ilvl w:val="0"/>
          <w:numId w:val="2"/>
        </w:numPr>
        <w:spacing w:line="480" w:lineRule="auto"/>
        <w:jc w:val="both"/>
        <w:rPr>
          <w:rFonts w:ascii="Times New Roman" w:hAnsi="Times New Roman" w:cs="Times New Roman"/>
          <w:sz w:val="24"/>
          <w:szCs w:val="24"/>
          <w:lang w:val="es-ES"/>
        </w:rPr>
      </w:pPr>
      <w:r w:rsidRPr="00062538">
        <w:rPr>
          <w:rFonts w:ascii="Times New Roman" w:hAnsi="Times New Roman" w:cs="Times New Roman"/>
          <w:sz w:val="24"/>
          <w:szCs w:val="24"/>
          <w:lang w:val="es-ES"/>
        </w:rPr>
        <w:lastRenderedPageBreak/>
        <w:t>Las tecnologías, afirma Laudan, son implementadas tanto por su necesidad como por su desempeño (1984b, p. 86).</w:t>
      </w:r>
    </w:p>
    <w:p w:rsidR="00062538" w:rsidRPr="00062538" w:rsidRDefault="00062538" w:rsidP="00062538">
      <w:pPr>
        <w:pStyle w:val="Prrafodelista"/>
        <w:numPr>
          <w:ilvl w:val="0"/>
          <w:numId w:val="2"/>
        </w:numPr>
        <w:spacing w:line="480" w:lineRule="auto"/>
        <w:jc w:val="both"/>
        <w:rPr>
          <w:rFonts w:ascii="Times New Roman" w:hAnsi="Times New Roman" w:cs="Times New Roman"/>
          <w:sz w:val="24"/>
          <w:szCs w:val="24"/>
          <w:highlight w:val="yellow"/>
          <w:lang w:val="es-ES"/>
        </w:rPr>
      </w:pPr>
      <w:r w:rsidRPr="00062538">
        <w:rPr>
          <w:rFonts w:ascii="Times New Roman" w:hAnsi="Times New Roman" w:cs="Times New Roman"/>
          <w:sz w:val="24"/>
          <w:szCs w:val="24"/>
          <w:highlight w:val="yellow"/>
          <w:lang w:val="es-ES"/>
        </w:rPr>
        <w:t xml:space="preserve">la tecnología es un modo específico de conocimiento y, previamente, un modo específico de resolver determinados problemas de conocimiento. Como dice Gary </w:t>
      </w:r>
      <w:r w:rsidR="00864DE5" w:rsidRPr="00062538">
        <w:rPr>
          <w:rFonts w:ascii="Times New Roman" w:hAnsi="Times New Roman" w:cs="Times New Roman"/>
          <w:sz w:val="24"/>
          <w:szCs w:val="24"/>
          <w:highlight w:val="yellow"/>
          <w:lang w:val="es-ES"/>
        </w:rPr>
        <w:t>Gotinga</w:t>
      </w:r>
      <w:r w:rsidRPr="00062538">
        <w:rPr>
          <w:rFonts w:ascii="Times New Roman" w:hAnsi="Times New Roman" w:cs="Times New Roman"/>
          <w:sz w:val="24"/>
          <w:szCs w:val="24"/>
          <w:highlight w:val="yellow"/>
          <w:lang w:val="es-ES"/>
        </w:rPr>
        <w:t>, ella no es sinónimo de ciencia aplicada, pero tampoco se reduce a técnicas (por más sofisticadas que fueran) sin valor cognitivo, sino que constituye “un cuerpo de conocimiento práctico” (Gutting, 1984, p. 64). La tecnología no se propone, en principio, la obtención de conocimientos por el valor que éstos tengan en un contexto puramente teórico. Busca, ciertamente, el saber útil, pero eso no excluye que produzca ocasionalmente un saber no inmediatamente útil (cf. Gutting, 1984, p. 63).</w:t>
      </w:r>
    </w:p>
    <w:p w:rsidR="00062538" w:rsidRDefault="00062538" w:rsidP="00062538">
      <w:pPr>
        <w:pStyle w:val="Prrafodelista"/>
        <w:numPr>
          <w:ilvl w:val="0"/>
          <w:numId w:val="2"/>
        </w:numPr>
        <w:spacing w:line="480" w:lineRule="auto"/>
        <w:jc w:val="both"/>
        <w:rPr>
          <w:rFonts w:ascii="Times New Roman" w:hAnsi="Times New Roman" w:cs="Times New Roman"/>
          <w:sz w:val="24"/>
          <w:szCs w:val="24"/>
          <w:lang w:val="es-ES"/>
        </w:rPr>
      </w:pPr>
      <w:r w:rsidRPr="00062538">
        <w:rPr>
          <w:rFonts w:ascii="Times New Roman" w:hAnsi="Times New Roman" w:cs="Times New Roman"/>
          <w:sz w:val="24"/>
          <w:szCs w:val="24"/>
          <w:lang w:val="es-ES"/>
        </w:rPr>
        <w:t>Carl Mitcham, en un libro que constituye probablemente la mejor introducción a esta área filosófica, señala que la tecnología puede ser abordada desde cuatro perspectivas básicas: como cierto tipo de objetos (los artefactos), como una clase específica de conocimiento (el saber tecnológico), como un conjunto de actividades (resumidas en producir y usar artefactos) y como manifestación de determinada voluntad del ser humano en relación al mundo (tecnología como volición) (cf. Mitcham, 1994,</w:t>
      </w:r>
    </w:p>
    <w:p w:rsidR="00062538" w:rsidRDefault="00062538" w:rsidP="00062538">
      <w:pPr>
        <w:pStyle w:val="Prrafodelista"/>
        <w:numPr>
          <w:ilvl w:val="0"/>
          <w:numId w:val="2"/>
        </w:numPr>
        <w:spacing w:line="480" w:lineRule="auto"/>
        <w:jc w:val="both"/>
        <w:rPr>
          <w:rFonts w:ascii="Times New Roman" w:hAnsi="Times New Roman" w:cs="Times New Roman"/>
          <w:sz w:val="24"/>
          <w:szCs w:val="24"/>
          <w:lang w:val="es-ES"/>
        </w:rPr>
      </w:pPr>
      <w:r w:rsidRPr="00062538">
        <w:rPr>
          <w:rFonts w:ascii="Times New Roman" w:hAnsi="Times New Roman" w:cs="Times New Roman"/>
          <w:sz w:val="24"/>
          <w:szCs w:val="24"/>
          <w:lang w:val="es-ES"/>
        </w:rPr>
        <w:t xml:space="preserve">Mario Bunge: “el estudio científico de lo artificial”. Bunge explicita: “Si se prefiere, la tecnología puede ser vista como el campo de conocimiento relativo al proyecto de artefactos y la planificación de su realización, operación, ajuste, manutención y monitoración, a la luz de conocimiento científico” (Bunge, 1985a, p. 231). Ella me parece más apropiada para analizar la dimensión cognitiva de la tecnología que otras como “una forma de conocimiento humano” dirigida a </w:t>
      </w:r>
      <w:r w:rsidRPr="00062538">
        <w:rPr>
          <w:rFonts w:ascii="Times New Roman" w:hAnsi="Times New Roman" w:cs="Times New Roman"/>
          <w:sz w:val="24"/>
          <w:szCs w:val="24"/>
          <w:lang w:val="es-ES"/>
        </w:rPr>
        <w:lastRenderedPageBreak/>
        <w:t>producir “objetos más y más diversificados, con rasgos cada vez más interesantes, de un modo cada vez más eficiente” (Skolimowski, 1983 [1966], p. 43-4), que no incluye alusión a la ciencia; “conocimiento de lo que funciona” (Jarvie, 1983 [1967], p. 55), que es demasiado estrecha; “implementaciones prácticas de la inteligencia” (Ferré, 1995 [1988], p. 26), demasiado amplia, o “ciencias de lo artificial” (Simón, 1981 [1969]) que parece dar por presupuesta su heterogeneidad.</w:t>
      </w:r>
    </w:p>
    <w:p w:rsidR="00062538" w:rsidRDefault="00062538" w:rsidP="00062538">
      <w:pPr>
        <w:pStyle w:val="Prrafodelista"/>
        <w:numPr>
          <w:ilvl w:val="0"/>
          <w:numId w:val="2"/>
        </w:numPr>
        <w:spacing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062538">
        <w:rPr>
          <w:rFonts w:ascii="Times New Roman" w:hAnsi="Times New Roman" w:cs="Times New Roman"/>
          <w:sz w:val="24"/>
          <w:szCs w:val="24"/>
          <w:lang w:val="es-ES"/>
        </w:rPr>
        <w:t>Es que, ya al reparar en la etimología, notamos que la obvia derivación del término tecnología de la expresión griega tekhne indica un fenómeno que pertenece al ámbito del conocimiento. En efecto, la tekhne no era un mero hacer, sino un saber hacer. Mitcham (1994, p. 118) recuerda que en Platón tekhne y episteme estaban estrechamente asociadas y que Aristóteles define la tekhne como un hábito que implica un logos, diferenciándose de la episteme porque versa sobre lo que es mutable</w:t>
      </w:r>
    </w:p>
    <w:p w:rsidR="00062538" w:rsidRDefault="00062538" w:rsidP="00062538">
      <w:pPr>
        <w:pStyle w:val="Prrafodelista"/>
        <w:numPr>
          <w:ilvl w:val="0"/>
          <w:numId w:val="2"/>
        </w:numPr>
        <w:spacing w:line="480" w:lineRule="auto"/>
        <w:jc w:val="both"/>
        <w:rPr>
          <w:rFonts w:ascii="Times New Roman" w:hAnsi="Times New Roman" w:cs="Times New Roman"/>
          <w:sz w:val="24"/>
          <w:szCs w:val="24"/>
          <w:lang w:val="es-ES"/>
        </w:rPr>
      </w:pPr>
      <w:r w:rsidRPr="00062538">
        <w:rPr>
          <w:rFonts w:ascii="Times New Roman" w:hAnsi="Times New Roman" w:cs="Times New Roman"/>
          <w:sz w:val="24"/>
          <w:szCs w:val="24"/>
          <w:lang w:val="es-ES"/>
        </w:rPr>
        <w:t>(Kroes, 2001, p. 3-4). Tratase de una diferencia que se origina en el propósito de la tecnología: mientras la ciencia aspira a entender la realidad, la tecnología se propone controlarla.</w:t>
      </w:r>
    </w:p>
    <w:p w:rsidR="00062538" w:rsidRDefault="00062538" w:rsidP="00062538">
      <w:pPr>
        <w:pStyle w:val="Prrafodelista"/>
        <w:numPr>
          <w:ilvl w:val="0"/>
          <w:numId w:val="2"/>
        </w:numPr>
        <w:spacing w:line="480" w:lineRule="auto"/>
        <w:jc w:val="both"/>
        <w:rPr>
          <w:rFonts w:ascii="Times New Roman" w:hAnsi="Times New Roman" w:cs="Times New Roman"/>
          <w:sz w:val="24"/>
          <w:szCs w:val="24"/>
          <w:lang w:val="es-ES"/>
        </w:rPr>
      </w:pPr>
      <w:r w:rsidRPr="00062538">
        <w:rPr>
          <w:rFonts w:ascii="Times New Roman" w:hAnsi="Times New Roman" w:cs="Times New Roman"/>
          <w:sz w:val="24"/>
          <w:szCs w:val="24"/>
          <w:lang w:val="es-ES"/>
        </w:rPr>
        <w:t>Ramón Queraltó (2001) sostiene que la tecnología se ha convertido en una mediación entre la ciencia y la realidad, dejando de ser mero instrumento.</w:t>
      </w:r>
      <w:r w:rsidRPr="00062538">
        <w:t xml:space="preserve"> </w:t>
      </w:r>
      <w:r w:rsidRPr="00062538">
        <w:rPr>
          <w:rFonts w:ascii="Times New Roman" w:hAnsi="Times New Roman" w:cs="Times New Roman"/>
          <w:sz w:val="24"/>
          <w:szCs w:val="24"/>
          <w:lang w:val="es-ES"/>
        </w:rPr>
        <w:t>Ese carácter se percibiría en el creciente predominio de la ciencia aplicada sobre la pura y de la “verdad</w:t>
      </w:r>
      <w:r>
        <w:rPr>
          <w:rFonts w:ascii="Times New Roman" w:hAnsi="Times New Roman" w:cs="Times New Roman"/>
          <w:sz w:val="24"/>
          <w:szCs w:val="24"/>
          <w:lang w:val="es-ES"/>
        </w:rPr>
        <w:t xml:space="preserve"> </w:t>
      </w:r>
      <w:r w:rsidRPr="00062538">
        <w:rPr>
          <w:rFonts w:ascii="Times New Roman" w:hAnsi="Times New Roman" w:cs="Times New Roman"/>
          <w:sz w:val="24"/>
          <w:szCs w:val="24"/>
          <w:lang w:val="es-ES"/>
        </w:rPr>
        <w:t>pragmática” (¿para qué sirve un objeto?) sobre la “verdad teórica” (¿qué es ese objeto?).</w:t>
      </w:r>
    </w:p>
    <w:p w:rsidR="00126343" w:rsidRDefault="00126343" w:rsidP="00126343">
      <w:pPr>
        <w:spacing w:line="480" w:lineRule="auto"/>
        <w:jc w:val="both"/>
        <w:rPr>
          <w:rFonts w:ascii="Times New Roman" w:hAnsi="Times New Roman" w:cs="Times New Roman"/>
          <w:sz w:val="24"/>
          <w:szCs w:val="24"/>
          <w:lang w:val="es-ES"/>
        </w:rPr>
      </w:pPr>
    </w:p>
    <w:p w:rsidR="00126343" w:rsidRDefault="00126343" w:rsidP="00126343">
      <w:pPr>
        <w:spacing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Comentario Critico</w:t>
      </w:r>
    </w:p>
    <w:p w:rsidR="00126343" w:rsidRPr="00062538" w:rsidRDefault="00126343" w:rsidP="00126343">
      <w:pPr>
        <w:pStyle w:val="Prrafodelista"/>
        <w:numPr>
          <w:ilvl w:val="0"/>
          <w:numId w:val="2"/>
        </w:numPr>
        <w:spacing w:line="480" w:lineRule="auto"/>
        <w:jc w:val="both"/>
        <w:rPr>
          <w:rFonts w:ascii="Times New Roman" w:hAnsi="Times New Roman" w:cs="Times New Roman"/>
          <w:sz w:val="24"/>
          <w:szCs w:val="24"/>
          <w:highlight w:val="yellow"/>
          <w:lang w:val="es-ES"/>
        </w:rPr>
      </w:pPr>
      <w:r w:rsidRPr="00062538">
        <w:rPr>
          <w:rFonts w:ascii="Times New Roman" w:hAnsi="Times New Roman" w:cs="Times New Roman"/>
          <w:sz w:val="24"/>
          <w:szCs w:val="24"/>
          <w:highlight w:val="yellow"/>
          <w:lang w:val="es-ES"/>
        </w:rPr>
        <w:t>la tecnología es un modo específico de conocimiento y, previamente, un modo específico de resolver determinados problemas de conocimiento. Como dice Gary Gutting, ella no es sinónimo de ciencia aplicada, pero tampoco se reduce a técnicas (por más sofisticadas que fueran) sin valor cognitivo, sino que constituye “un cuerpo de conocimiento práctico” (Gutting, 1984, p. 64). La tecnología no se propone, en principio, la obtención de conocimientos por el valor que éstos tengan en un contexto puramente teórico. Busca, ciertamente, el saber útil, pero eso no excluye que produzca ocasionalmente un saber no inmediatamente útil (cf. Gutting, 1984, p. 63).</w:t>
      </w:r>
    </w:p>
    <w:p w:rsidR="005673B2" w:rsidRDefault="005673B2" w:rsidP="005673B2">
      <w:pPr>
        <w:pStyle w:val="Prrafodelista"/>
        <w:numPr>
          <w:ilvl w:val="0"/>
          <w:numId w:val="2"/>
        </w:numPr>
        <w:spacing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autor concibe la tecnología mas que como un hacer, como una rama del conocimiento “el conocimiento tecnológico”, apoyándose en mitcham </w:t>
      </w:r>
      <w:r w:rsidRPr="00062538">
        <w:rPr>
          <w:rFonts w:ascii="Times New Roman" w:hAnsi="Times New Roman" w:cs="Times New Roman"/>
          <w:sz w:val="24"/>
          <w:szCs w:val="24"/>
          <w:lang w:val="es-ES"/>
        </w:rPr>
        <w:t>señala que la tecnología puede ser abordada desde cuatro perspectivas básicas: como cierto tipo de objetos, como una clase específica de conocimiento</w:t>
      </w:r>
      <w:r>
        <w:rPr>
          <w:rFonts w:ascii="Times New Roman" w:hAnsi="Times New Roman" w:cs="Times New Roman"/>
          <w:sz w:val="24"/>
          <w:szCs w:val="24"/>
          <w:lang w:val="es-ES"/>
        </w:rPr>
        <w:t xml:space="preserve">, </w:t>
      </w:r>
      <w:r w:rsidRPr="00062538">
        <w:rPr>
          <w:rFonts w:ascii="Times New Roman" w:hAnsi="Times New Roman" w:cs="Times New Roman"/>
          <w:sz w:val="24"/>
          <w:szCs w:val="24"/>
          <w:lang w:val="es-ES"/>
        </w:rPr>
        <w:t>como un conjunto de actividades</w:t>
      </w:r>
      <w:r>
        <w:rPr>
          <w:rFonts w:ascii="Times New Roman" w:hAnsi="Times New Roman" w:cs="Times New Roman"/>
          <w:sz w:val="24"/>
          <w:szCs w:val="24"/>
          <w:lang w:val="es-ES"/>
        </w:rPr>
        <w:t xml:space="preserve"> </w:t>
      </w:r>
      <w:r w:rsidRPr="00062538">
        <w:rPr>
          <w:rFonts w:ascii="Times New Roman" w:hAnsi="Times New Roman" w:cs="Times New Roman"/>
          <w:sz w:val="24"/>
          <w:szCs w:val="24"/>
          <w:lang w:val="es-ES"/>
        </w:rPr>
        <w:t>y como manifestación de determinada voluntad del ser humano en relación al</w:t>
      </w:r>
      <w:r>
        <w:rPr>
          <w:rFonts w:ascii="Times New Roman" w:hAnsi="Times New Roman" w:cs="Times New Roman"/>
          <w:sz w:val="24"/>
          <w:szCs w:val="24"/>
          <w:lang w:val="es-ES"/>
        </w:rPr>
        <w:t xml:space="preserve"> mundo.” (</w:t>
      </w:r>
      <w:r w:rsidRPr="00062538">
        <w:rPr>
          <w:rFonts w:ascii="Times New Roman" w:hAnsi="Times New Roman" w:cs="Times New Roman"/>
          <w:sz w:val="24"/>
          <w:szCs w:val="24"/>
          <w:lang w:val="es-ES"/>
        </w:rPr>
        <w:t>cf. Mitcham, 1994</w:t>
      </w:r>
      <w:r>
        <w:rPr>
          <w:rFonts w:ascii="Times New Roman" w:hAnsi="Times New Roman" w:cs="Times New Roman"/>
          <w:sz w:val="24"/>
          <w:szCs w:val="24"/>
          <w:lang w:val="es-ES"/>
        </w:rPr>
        <w:t>)</w:t>
      </w:r>
    </w:p>
    <w:p w:rsidR="00126343" w:rsidRPr="00602E58" w:rsidRDefault="00F61B79" w:rsidP="00126343">
      <w:pPr>
        <w:spacing w:line="480" w:lineRule="auto"/>
        <w:jc w:val="both"/>
        <w:rPr>
          <w:rFonts w:ascii="Times New Roman" w:hAnsi="Times New Roman" w:cs="Times New Roman"/>
          <w:b/>
          <w:sz w:val="24"/>
          <w:szCs w:val="24"/>
          <w:lang w:val="es-ES"/>
        </w:rPr>
      </w:pPr>
      <w:r w:rsidRPr="00602E58">
        <w:rPr>
          <w:rFonts w:ascii="Times New Roman" w:hAnsi="Times New Roman" w:cs="Times New Roman"/>
          <w:b/>
          <w:sz w:val="24"/>
          <w:szCs w:val="24"/>
          <w:lang w:val="es-ES"/>
        </w:rPr>
        <w:t>TECNOLOGIA</w:t>
      </w:r>
    </w:p>
    <w:p w:rsidR="002B102E" w:rsidRPr="00602E58" w:rsidRDefault="00864DE5" w:rsidP="00602E58">
      <w:pPr>
        <w:spacing w:line="360" w:lineRule="auto"/>
        <w:jc w:val="both"/>
        <w:rPr>
          <w:rFonts w:ascii="Times New Roman" w:hAnsi="Times New Roman" w:cs="Times New Roman"/>
          <w:lang w:val="es-ES"/>
        </w:rPr>
      </w:pPr>
      <w:r w:rsidRPr="00602E58">
        <w:rPr>
          <w:rFonts w:ascii="Times New Roman" w:hAnsi="Times New Roman" w:cs="Times New Roman"/>
          <w:lang w:val="es-ES"/>
        </w:rPr>
        <w:t>Desde los inicios del hombre la tecnología ha sido vista como una herramienta la cual le ha permitido la creación de elementos y estrategias para la facilitación de sus actividades y la solución a algunas de sus necesidades, brindándole soluciones a las problemáticas que se pueden ver en el día a día y la evolución de este permitiéndole así su uso para la modificación, transformación de su entorno y de sus actividades.</w:t>
      </w:r>
    </w:p>
    <w:p w:rsidR="00864DE5" w:rsidRPr="00602E58" w:rsidRDefault="00864DE5" w:rsidP="00602E58">
      <w:pPr>
        <w:spacing w:line="360" w:lineRule="auto"/>
        <w:jc w:val="both"/>
        <w:rPr>
          <w:rFonts w:ascii="Times New Roman" w:hAnsi="Times New Roman" w:cs="Times New Roman"/>
          <w:lang w:val="es-ES"/>
        </w:rPr>
      </w:pPr>
      <w:r w:rsidRPr="00602E58">
        <w:rPr>
          <w:rFonts w:ascii="Times New Roman" w:hAnsi="Times New Roman" w:cs="Times New Roman"/>
          <w:lang w:val="es-ES"/>
        </w:rPr>
        <w:t xml:space="preserve">La tecnologia ha sido una herramienta la cual se ha extendido por los </w:t>
      </w:r>
      <w:r w:rsidR="00502361" w:rsidRPr="00602E58">
        <w:rPr>
          <w:rFonts w:ascii="Times New Roman" w:hAnsi="Times New Roman" w:cs="Times New Roman"/>
          <w:lang w:val="es-ES"/>
        </w:rPr>
        <w:t>distintos</w:t>
      </w:r>
      <w:r w:rsidRPr="00602E58">
        <w:rPr>
          <w:rFonts w:ascii="Times New Roman" w:hAnsi="Times New Roman" w:cs="Times New Roman"/>
          <w:lang w:val="es-ES"/>
        </w:rPr>
        <w:t xml:space="preserve"> campos de la vida del hombre </w:t>
      </w:r>
      <w:r w:rsidR="00502361" w:rsidRPr="00602E58">
        <w:rPr>
          <w:rFonts w:ascii="Times New Roman" w:hAnsi="Times New Roman" w:cs="Times New Roman"/>
          <w:lang w:val="es-ES"/>
        </w:rPr>
        <w:t>permitiéndole</w:t>
      </w:r>
      <w:r w:rsidRPr="00602E58">
        <w:rPr>
          <w:rFonts w:ascii="Times New Roman" w:hAnsi="Times New Roman" w:cs="Times New Roman"/>
          <w:lang w:val="es-ES"/>
        </w:rPr>
        <w:t xml:space="preserve"> </w:t>
      </w:r>
      <w:r w:rsidR="00502361" w:rsidRPr="00602E58">
        <w:rPr>
          <w:rFonts w:ascii="Times New Roman" w:hAnsi="Times New Roman" w:cs="Times New Roman"/>
          <w:lang w:val="es-ES"/>
        </w:rPr>
        <w:t>así</w:t>
      </w:r>
      <w:r w:rsidRPr="00602E58">
        <w:rPr>
          <w:rFonts w:ascii="Times New Roman" w:hAnsi="Times New Roman" w:cs="Times New Roman"/>
          <w:lang w:val="es-ES"/>
        </w:rPr>
        <w:t xml:space="preserve"> una mayor facilidad en </w:t>
      </w:r>
      <w:r w:rsidR="00502361" w:rsidRPr="00602E58">
        <w:rPr>
          <w:rFonts w:ascii="Times New Roman" w:hAnsi="Times New Roman" w:cs="Times New Roman"/>
          <w:lang w:val="es-ES"/>
        </w:rPr>
        <w:t>estos</w:t>
      </w:r>
      <w:r w:rsidRPr="00602E58">
        <w:rPr>
          <w:rFonts w:ascii="Times New Roman" w:hAnsi="Times New Roman" w:cs="Times New Roman"/>
          <w:lang w:val="es-ES"/>
        </w:rPr>
        <w:t xml:space="preserve">, como lo ha sido la supervivencia como la </w:t>
      </w:r>
      <w:r w:rsidRPr="00602E58">
        <w:rPr>
          <w:rFonts w:ascii="Times New Roman" w:hAnsi="Times New Roman" w:cs="Times New Roman"/>
          <w:lang w:val="es-ES"/>
        </w:rPr>
        <w:lastRenderedPageBreak/>
        <w:t xml:space="preserve">creación de utensilios o elementos para esta o en la actualidad como en sectores de la salud, la </w:t>
      </w:r>
      <w:r w:rsidR="00502361" w:rsidRPr="00602E58">
        <w:rPr>
          <w:rFonts w:ascii="Times New Roman" w:hAnsi="Times New Roman" w:cs="Times New Roman"/>
          <w:lang w:val="es-ES"/>
        </w:rPr>
        <w:t>economía</w:t>
      </w:r>
      <w:r w:rsidRPr="00602E58">
        <w:rPr>
          <w:rFonts w:ascii="Times New Roman" w:hAnsi="Times New Roman" w:cs="Times New Roman"/>
          <w:lang w:val="es-ES"/>
        </w:rPr>
        <w:t xml:space="preserve">, la construcción entre otros aspectos </w:t>
      </w:r>
      <w:r w:rsidR="00502361" w:rsidRPr="00602E58">
        <w:rPr>
          <w:rFonts w:ascii="Times New Roman" w:hAnsi="Times New Roman" w:cs="Times New Roman"/>
          <w:lang w:val="es-ES"/>
        </w:rPr>
        <w:t>bastantes</w:t>
      </w:r>
      <w:r w:rsidRPr="00602E58">
        <w:rPr>
          <w:rFonts w:ascii="Times New Roman" w:hAnsi="Times New Roman" w:cs="Times New Roman"/>
          <w:lang w:val="es-ES"/>
        </w:rPr>
        <w:t xml:space="preserve"> importantes.</w:t>
      </w:r>
    </w:p>
    <w:p w:rsidR="00864DE5" w:rsidRPr="00602E58" w:rsidRDefault="00502361" w:rsidP="00602E58">
      <w:pPr>
        <w:spacing w:line="360" w:lineRule="auto"/>
        <w:jc w:val="both"/>
        <w:rPr>
          <w:rFonts w:ascii="Times New Roman" w:hAnsi="Times New Roman" w:cs="Times New Roman"/>
          <w:lang w:val="es-ES"/>
        </w:rPr>
      </w:pPr>
      <w:r w:rsidRPr="00602E58">
        <w:rPr>
          <w:rFonts w:ascii="Times New Roman" w:hAnsi="Times New Roman" w:cs="Times New Roman"/>
          <w:lang w:val="es-ES"/>
        </w:rPr>
        <w:t>Así</w:t>
      </w:r>
      <w:r w:rsidR="00864DE5" w:rsidRPr="00602E58">
        <w:rPr>
          <w:rFonts w:ascii="Times New Roman" w:hAnsi="Times New Roman" w:cs="Times New Roman"/>
          <w:lang w:val="es-ES"/>
        </w:rPr>
        <w:t xml:space="preserve"> que es importante </w:t>
      </w:r>
      <w:r w:rsidRPr="00602E58">
        <w:rPr>
          <w:rFonts w:ascii="Times New Roman" w:hAnsi="Times New Roman" w:cs="Times New Roman"/>
          <w:lang w:val="es-ES"/>
        </w:rPr>
        <w:t>brindar una de</w:t>
      </w:r>
      <w:r w:rsidR="00602E58" w:rsidRPr="00602E58">
        <w:rPr>
          <w:rFonts w:ascii="Times New Roman" w:hAnsi="Times New Roman" w:cs="Times New Roman"/>
          <w:lang w:val="es-ES"/>
        </w:rPr>
        <w:t>finición de la tecnología como</w:t>
      </w:r>
      <w:r w:rsidR="00F44CB3" w:rsidRPr="00602E58">
        <w:rPr>
          <w:rFonts w:ascii="Times New Roman" w:hAnsi="Times New Roman" w:cs="Times New Roman"/>
          <w:lang w:val="es-ES"/>
        </w:rPr>
        <w:t xml:space="preserve"> </w:t>
      </w:r>
      <w:r w:rsidRPr="00602E58">
        <w:rPr>
          <w:rFonts w:ascii="Times New Roman" w:hAnsi="Times New Roman" w:cs="Times New Roman"/>
          <w:lang w:val="es-ES"/>
        </w:rPr>
        <w:t>herramienta pues esta se ha instaurado con el fin de brindarle una mano al ser humano y su aplicación en la vida de este ha mostrado la evolución que esta ha tenido con la evolución del ser humano. Y este se ve bastante evidenciado pues hoy en día se busca inculcar y fomentar creatividad para el diseño, la creación de p</w:t>
      </w:r>
      <w:r w:rsidR="00602E58" w:rsidRPr="00602E58">
        <w:rPr>
          <w:rFonts w:ascii="Times New Roman" w:hAnsi="Times New Roman" w:cs="Times New Roman"/>
          <w:lang w:val="es-ES"/>
        </w:rPr>
        <w:t>ropuestas relacionadas con la tecnología.</w:t>
      </w:r>
    </w:p>
    <w:p w:rsidR="00502361" w:rsidRPr="00602E58" w:rsidRDefault="00502361" w:rsidP="00602E58">
      <w:pPr>
        <w:spacing w:line="360" w:lineRule="auto"/>
        <w:jc w:val="both"/>
        <w:rPr>
          <w:rFonts w:ascii="Times New Roman" w:hAnsi="Times New Roman" w:cs="Times New Roman"/>
          <w:lang w:val="es-ES"/>
        </w:rPr>
      </w:pPr>
      <w:r w:rsidRPr="00602E58">
        <w:rPr>
          <w:rFonts w:ascii="Times New Roman" w:hAnsi="Times New Roman" w:cs="Times New Roman"/>
          <w:lang w:val="es-ES"/>
        </w:rPr>
        <w:t>Cabe recalcar que</w:t>
      </w:r>
      <w:r w:rsidR="00602E58" w:rsidRPr="00602E58">
        <w:rPr>
          <w:rFonts w:ascii="Times New Roman" w:hAnsi="Times New Roman" w:cs="Times New Roman"/>
          <w:lang w:val="es-ES"/>
        </w:rPr>
        <w:t xml:space="preserve"> la tecnología con el paso del tiempo ha logrado estar relacionada en todos y cada uno de los aspectos del ser humano y ha llegado a revolucionar la forma en la que nos comunicamos, que medios de transporte son los más eficaces, que fuentes llegar a consultar siendo así que nos está mostrando lo lejos que esta ha llegado. La tecnología como herramienta se ha encontrado en un papel tan crucial para el ser humano que ha sido facilitadora en muchos de los aspectos cruciales de los últimos tiempos un ejemplo de esto es la pandemia, la tecnología se instaura como aquella herramienta para sobrellevar uno de los episodios más difíciles de los últimos 10 años, convirtiéndose en parte esencial del ser humano.</w:t>
      </w:r>
    </w:p>
    <w:p w:rsidR="00502361" w:rsidRPr="00602E58" w:rsidRDefault="00502361" w:rsidP="00602E58">
      <w:pPr>
        <w:spacing w:line="360" w:lineRule="auto"/>
        <w:jc w:val="both"/>
        <w:rPr>
          <w:rFonts w:ascii="Times New Roman" w:hAnsi="Times New Roman" w:cs="Times New Roman"/>
          <w:lang w:val="es-ES"/>
        </w:rPr>
      </w:pPr>
    </w:p>
    <w:p w:rsidR="00602E58" w:rsidRPr="00602E58" w:rsidRDefault="00602E58" w:rsidP="00602E58">
      <w:pPr>
        <w:spacing w:line="360" w:lineRule="auto"/>
        <w:ind w:firstLine="709"/>
        <w:rPr>
          <w:rFonts w:ascii="Times New Roman" w:hAnsi="Times New Roman" w:cs="Times New Roman"/>
          <w:bCs/>
        </w:rPr>
      </w:pPr>
      <w:r w:rsidRPr="00602E58">
        <w:rPr>
          <w:rFonts w:ascii="Times New Roman" w:hAnsi="Times New Roman" w:cs="Times New Roman"/>
          <w:bCs/>
        </w:rPr>
        <w:t xml:space="preserve">Hay que entender la tecnología como un tipo de conocimiento que trasciende la mera aplicación de la ciencia. Esta visión implica que la tecnología no se limita a ser un conjunto de herramientas o técnicas, sino que se sostiene en un conocimiento prescriptivo que busca resolver problemas específicos y satisfacer necesidades humanas. En este sentido </w:t>
      </w:r>
      <w:r w:rsidRPr="00602E58">
        <w:rPr>
          <w:rFonts w:ascii="Times New Roman" w:hAnsi="Times New Roman" w:cs="Times New Roman"/>
          <w:bCs/>
        </w:rPr>
        <w:t>se presenta</w:t>
      </w:r>
      <w:r w:rsidRPr="00602E58">
        <w:rPr>
          <w:rFonts w:ascii="Times New Roman" w:hAnsi="Times New Roman" w:cs="Times New Roman"/>
          <w:bCs/>
        </w:rPr>
        <w:t xml:space="preserve"> la tecnología como un sistema que integra la creatividad, el diseño y la invención, donde el objetivo principal es la producción de herramientas que respondan a requerimientos concretos en contextos variados. De esta forma, el conocimiento tecnológico se revela como un proceso dinámico y adaptativo, que requiere no solo una comprensión teórica, sino también una aplicación práctica en situaciones reales. Algo que resalta </w:t>
      </w:r>
      <w:r w:rsidRPr="00602E58">
        <w:rPr>
          <w:rFonts w:ascii="Times New Roman" w:hAnsi="Times New Roman" w:cs="Times New Roman"/>
          <w:bCs/>
        </w:rPr>
        <w:t>Cupana</w:t>
      </w:r>
      <w:r w:rsidRPr="00602E58">
        <w:rPr>
          <w:rFonts w:ascii="Times New Roman" w:hAnsi="Times New Roman" w:cs="Times New Roman"/>
          <w:bCs/>
        </w:rPr>
        <w:t xml:space="preserve"> es la diferencia entre el conocimiento tecnológico y el conocimiento científico. Mientras que la ciencia tiende a buscar verdades universales a través de la observación y la experimentación, el conocimiento tecnológico se orienta hacia la invención y la implementación. Este enfoque implica que la tecnología no está simplemente descrita en términos de reglas y principios científicos, sino que está intrínsecamente ligada a las necesidades humanas y al contexto en el que se aplica. Por lo tanto, la relación entre ciencia y tecnología no va en una sola dirección; la tecnología puede influir en la ciencia al plantear problemas que requieren investigación y desarrollo, lo que resalta una interacción recíproca entre ambos campos. </w:t>
      </w:r>
      <w:r w:rsidRPr="00602E58">
        <w:rPr>
          <w:rFonts w:ascii="Times New Roman" w:hAnsi="Times New Roman" w:cs="Times New Roman"/>
          <w:bCs/>
        </w:rPr>
        <w:t>Cupana</w:t>
      </w:r>
      <w:r w:rsidRPr="00602E58">
        <w:rPr>
          <w:rFonts w:ascii="Times New Roman" w:hAnsi="Times New Roman" w:cs="Times New Roman"/>
          <w:bCs/>
        </w:rPr>
        <w:t xml:space="preserve"> </w:t>
      </w:r>
      <w:r w:rsidRPr="00602E58">
        <w:rPr>
          <w:rFonts w:ascii="Times New Roman" w:hAnsi="Times New Roman" w:cs="Times New Roman"/>
          <w:bCs/>
        </w:rPr>
        <w:lastRenderedPageBreak/>
        <w:t>señala que el conocimiento tecnológico es diferente del conocimiento científico porque es más integrador y práctico. Mientras la ciencia analiza y descompone ideas, la tecnología combina conocimientos de distintas áreas para aplicarlos en la vida real. Además, las comunidades tecnológicas dependen más del contexto y la experiencia que las científicas, ya que su trabajo se basa en resolver problemas prácticos. Gracias a esto, la tecnología avanza con la práctica y la innovación. Entender la tecnología como un tipo de conocimiento es clave para comprender cómo influye en nuestra vida diaria y en la sociedad.</w:t>
      </w:r>
    </w:p>
    <w:p w:rsidR="00602E58" w:rsidRPr="00602E58" w:rsidRDefault="00602E58" w:rsidP="00602E58">
      <w:pPr>
        <w:spacing w:line="360" w:lineRule="auto"/>
        <w:ind w:firstLine="709"/>
        <w:rPr>
          <w:rFonts w:ascii="Times New Roman" w:hAnsi="Times New Roman" w:cs="Times New Roman"/>
          <w:lang w:val="es-MX"/>
        </w:rPr>
      </w:pPr>
      <w:r w:rsidRPr="00602E58">
        <w:rPr>
          <w:rFonts w:ascii="Times New Roman" w:hAnsi="Times New Roman" w:cs="Times New Roman"/>
          <w:lang w:val="es-MX"/>
        </w:rPr>
        <w:t xml:space="preserve">Como futuros licenciados de ciencias sociales nos parece pertinente revisar la relación que se teje entre tecnología y educación, en un tiempo en el cual se hace cada vez más pertinente hablar del tema y como futuros licenciados comprendemos la importancia no solo de entender la tecnología como herramienta </w:t>
      </w:r>
      <w:r w:rsidRPr="00602E58">
        <w:rPr>
          <w:rFonts w:ascii="Times New Roman" w:hAnsi="Times New Roman" w:cs="Times New Roman"/>
          <w:lang w:val="es-MX"/>
        </w:rPr>
        <w:t>sino</w:t>
      </w:r>
      <w:r w:rsidRPr="00602E58">
        <w:rPr>
          <w:rFonts w:ascii="Times New Roman" w:hAnsi="Times New Roman" w:cs="Times New Roman"/>
          <w:lang w:val="es-MX"/>
        </w:rPr>
        <w:t xml:space="preserve"> también como una </w:t>
      </w:r>
      <w:r w:rsidRPr="00602E58">
        <w:rPr>
          <w:rFonts w:ascii="Times New Roman" w:hAnsi="Times New Roman" w:cs="Times New Roman"/>
          <w:lang w:val="es-MX"/>
        </w:rPr>
        <w:t>disciplina</w:t>
      </w:r>
      <w:r w:rsidRPr="00602E58">
        <w:rPr>
          <w:rFonts w:ascii="Times New Roman" w:hAnsi="Times New Roman" w:cs="Times New Roman"/>
          <w:lang w:val="es-MX"/>
        </w:rPr>
        <w:t xml:space="preserve"> la cual debemos tener dentro de nuestras aulas.</w:t>
      </w:r>
    </w:p>
    <w:p w:rsidR="00602E58" w:rsidRPr="00602E58" w:rsidRDefault="00602E58" w:rsidP="00602E58">
      <w:pPr>
        <w:spacing w:line="360" w:lineRule="auto"/>
        <w:ind w:firstLine="709"/>
        <w:rPr>
          <w:rFonts w:ascii="Times New Roman" w:hAnsi="Times New Roman" w:cs="Times New Roman"/>
        </w:rPr>
      </w:pPr>
      <w:r w:rsidRPr="00602E58">
        <w:rPr>
          <w:rFonts w:ascii="Times New Roman" w:hAnsi="Times New Roman" w:cs="Times New Roman"/>
        </w:rPr>
        <w:t>“las instituciones educativas adquieran la responsabilidad de integrar la tecnología en el plan de estudios con el objetivo de preparar a los estudiantes para las habilidades y carreras del presente siglo” (</w:t>
      </w:r>
      <w:r w:rsidRPr="00602E58">
        <w:rPr>
          <w:rFonts w:ascii="Times New Roman" w:hAnsi="Times New Roman" w:cs="Times New Roman"/>
        </w:rPr>
        <w:t>Faquir</w:t>
      </w:r>
      <w:r w:rsidRPr="00602E58">
        <w:rPr>
          <w:rFonts w:ascii="Times New Roman" w:hAnsi="Times New Roman" w:cs="Times New Roman"/>
        </w:rPr>
        <w:t xml:space="preserve">, 2012, p 183). Como lo dijo </w:t>
      </w:r>
      <w:r w:rsidRPr="00602E58">
        <w:rPr>
          <w:rFonts w:ascii="Times New Roman" w:hAnsi="Times New Roman" w:cs="Times New Roman"/>
        </w:rPr>
        <w:t>Faquir</w:t>
      </w:r>
      <w:r w:rsidRPr="00602E58">
        <w:rPr>
          <w:rFonts w:ascii="Times New Roman" w:hAnsi="Times New Roman" w:cs="Times New Roman"/>
        </w:rPr>
        <w:t xml:space="preserve"> hace más de una década debemos enfocar a nuestros estudiantes hacia las nuevas ciudadanías, puesto a que vivimos en una sociedad globalizada debemos tener las tecnologías como una de nuestras mejores herramientas.</w:t>
      </w:r>
    </w:p>
    <w:p w:rsidR="00602E58" w:rsidRPr="00602E58" w:rsidRDefault="00602E58" w:rsidP="00602E58">
      <w:pPr>
        <w:spacing w:line="360" w:lineRule="auto"/>
        <w:ind w:firstLine="709"/>
        <w:rPr>
          <w:rFonts w:ascii="Times New Roman" w:hAnsi="Times New Roman" w:cs="Times New Roman"/>
          <w:lang w:val="es-MX"/>
        </w:rPr>
      </w:pPr>
      <w:r w:rsidRPr="00602E58">
        <w:rPr>
          <w:rFonts w:ascii="Times New Roman" w:hAnsi="Times New Roman" w:cs="Times New Roman"/>
        </w:rPr>
        <w:t xml:space="preserve"> “Sin embargo, la labor de integrar la tecnología en la instrucción en el aula de una manera significativa y de vanguardia se presenta como un constante desafío.”</w:t>
      </w:r>
      <w:r w:rsidRPr="00602E58">
        <w:rPr>
          <w:rFonts w:ascii="Times New Roman" w:hAnsi="Times New Roman" w:cs="Times New Roman"/>
          <w:lang w:val="es-MX"/>
        </w:rPr>
        <w:t xml:space="preserve"> (Alcívar, Moya, Domínguez 2022, p 183), implica un fuerte desafío más en países con un contexto tan particular como el colombiano, en el cual la mayoría de las ocasiones se presenta unas herramientas tecnológicas precarias.</w:t>
      </w:r>
    </w:p>
    <w:p w:rsidR="00602E58" w:rsidRPr="00602E58" w:rsidRDefault="00602E58" w:rsidP="00602E58">
      <w:pPr>
        <w:spacing w:line="360" w:lineRule="auto"/>
        <w:ind w:firstLine="709"/>
        <w:rPr>
          <w:rFonts w:ascii="Times New Roman" w:hAnsi="Times New Roman" w:cs="Times New Roman"/>
          <w:lang w:val="es-MX"/>
        </w:rPr>
      </w:pPr>
      <w:r w:rsidRPr="00602E58">
        <w:rPr>
          <w:rFonts w:ascii="Times New Roman" w:hAnsi="Times New Roman" w:cs="Times New Roman"/>
          <w:lang w:val="es-MX"/>
        </w:rPr>
        <w:t xml:space="preserve">Esta dificultad recae en nosotros de dos maneras distintas, en un primer panorama nos hace sentir desmotivados por las limitaciones que esto nos va a generar cuando ejerzamos nuestra profesión, por otro lado, nos hace sentir llenos de ganas de enseñar nuestra </w:t>
      </w:r>
      <w:r w:rsidRPr="00602E58">
        <w:rPr>
          <w:rFonts w:ascii="Times New Roman" w:hAnsi="Times New Roman" w:cs="Times New Roman"/>
          <w:lang w:val="es-MX"/>
        </w:rPr>
        <w:t>disciplina</w:t>
      </w:r>
      <w:r w:rsidRPr="00602E58">
        <w:rPr>
          <w:rFonts w:ascii="Times New Roman" w:hAnsi="Times New Roman" w:cs="Times New Roman"/>
          <w:lang w:val="es-MX"/>
        </w:rPr>
        <w:t xml:space="preserve"> desde la importancia de la tecnología en este nuevo mundo.</w:t>
      </w:r>
    </w:p>
    <w:p w:rsidR="00602E58" w:rsidRPr="00602E58" w:rsidRDefault="00602E58" w:rsidP="00602E58">
      <w:pPr>
        <w:spacing w:line="360" w:lineRule="auto"/>
        <w:ind w:firstLine="709"/>
        <w:rPr>
          <w:rFonts w:ascii="Times New Roman" w:hAnsi="Times New Roman" w:cs="Times New Roman"/>
          <w:lang w:val="es-MX"/>
        </w:rPr>
      </w:pPr>
    </w:p>
    <w:p w:rsidR="00602E58" w:rsidRPr="00602E58" w:rsidRDefault="00602E58" w:rsidP="00602E58">
      <w:pPr>
        <w:spacing w:line="360" w:lineRule="auto"/>
        <w:ind w:firstLine="709"/>
        <w:rPr>
          <w:rFonts w:ascii="Times New Roman" w:hAnsi="Times New Roman" w:cs="Times New Roman"/>
          <w:lang w:val="es-MX"/>
        </w:rPr>
      </w:pPr>
      <w:r w:rsidRPr="00602E58">
        <w:rPr>
          <w:rFonts w:ascii="Times New Roman" w:hAnsi="Times New Roman" w:cs="Times New Roman"/>
          <w:lang w:val="es-MX"/>
        </w:rPr>
        <w:t>Lo cual nos hace llegar a dos conclusiones, la primera que debemos pelear en los espacios necesarios para intentar que esas fallas estructurales no recaigan de una manera tan impactante en nuestros estudiantes, la segunda de no perder nunca esa motivación de querer hacer un cambio por medio de la educación, aunque sea “con las uñas.”</w:t>
      </w:r>
      <w:r w:rsidRPr="00602E58">
        <w:rPr>
          <w:rFonts w:ascii="Times New Roman" w:hAnsi="Times New Roman" w:cs="Times New Roman"/>
          <w:lang w:val="es-MX"/>
        </w:rPr>
        <w:t xml:space="preserve">   </w:t>
      </w:r>
    </w:p>
    <w:p w:rsidR="00502361" w:rsidRDefault="00602E58" w:rsidP="00602E58">
      <w:pPr>
        <w:spacing w:line="360" w:lineRule="auto"/>
        <w:jc w:val="both"/>
        <w:rPr>
          <w:rFonts w:ascii="Times New Roman" w:hAnsi="Times New Roman" w:cs="Times New Roman"/>
          <w:b/>
          <w:lang w:val="es-MX"/>
        </w:rPr>
      </w:pPr>
      <w:proofErr w:type="spellStart"/>
      <w:r w:rsidRPr="00602E58">
        <w:rPr>
          <w:rFonts w:ascii="Times New Roman" w:hAnsi="Times New Roman" w:cs="Times New Roman"/>
          <w:b/>
          <w:lang w:val="es-MX"/>
        </w:rPr>
        <w:lastRenderedPageBreak/>
        <w:t>Bilbilografia</w:t>
      </w:r>
      <w:proofErr w:type="spellEnd"/>
    </w:p>
    <w:p w:rsidR="00602E58" w:rsidRDefault="00602E58" w:rsidP="00602E58">
      <w:pPr>
        <w:pStyle w:val="NormalWeb"/>
        <w:spacing w:before="0" w:beforeAutospacing="0" w:after="0" w:afterAutospacing="0" w:line="480" w:lineRule="auto"/>
        <w:ind w:left="720" w:hanging="720"/>
        <w:rPr>
          <w:rStyle w:val="url"/>
          <w:lang w:val="es-ES"/>
        </w:rPr>
      </w:pPr>
      <w:r w:rsidRPr="00602E58">
        <w:rPr>
          <w:i/>
          <w:iCs/>
          <w:lang w:val="es-ES"/>
        </w:rPr>
        <w:t>Tecnología: la herramienta esencial</w:t>
      </w:r>
      <w:r w:rsidRPr="00602E58">
        <w:rPr>
          <w:lang w:val="es-ES"/>
        </w:rPr>
        <w:t xml:space="preserve">. (s. f.). Universidad Anáhuac México. </w:t>
      </w:r>
      <w:hyperlink r:id="rId6" w:history="1">
        <w:r w:rsidRPr="00E211EC">
          <w:rPr>
            <w:rStyle w:val="Hipervnculo"/>
            <w:lang w:val="es-ES"/>
          </w:rPr>
          <w:t>https://www.anahuac.mx/mexico/noticias/Tecnologia-la-herramienta-esencial</w:t>
        </w:r>
      </w:hyperlink>
    </w:p>
    <w:p w:rsidR="00602E58" w:rsidRPr="001C7870" w:rsidRDefault="00602E58" w:rsidP="00602E58">
      <w:pPr>
        <w:spacing w:line="480" w:lineRule="auto"/>
        <w:ind w:left="709" w:hanging="709"/>
        <w:rPr>
          <w:rFonts w:ascii="Times New Roman" w:hAnsi="Times New Roman" w:cs="Times New Roman"/>
          <w:sz w:val="20"/>
          <w:szCs w:val="20"/>
        </w:rPr>
      </w:pPr>
      <w:r w:rsidRPr="001C7870">
        <w:rPr>
          <w:rFonts w:ascii="Times New Roman" w:hAnsi="Times New Roman" w:cs="Times New Roman"/>
          <w:sz w:val="20"/>
          <w:szCs w:val="20"/>
        </w:rPr>
        <w:t xml:space="preserve">Andrea, A. a. Y., Javier, G. M. E., Fernanda, B. D. L., Fernanda, C. C. M., Fanny, S. C., &amp; Yolanda, M. C. (2022, </w:t>
      </w:r>
      <w:proofErr w:type="spellStart"/>
      <w:r w:rsidRPr="001C7870">
        <w:rPr>
          <w:rFonts w:ascii="Times New Roman" w:hAnsi="Times New Roman" w:cs="Times New Roman"/>
          <w:sz w:val="20"/>
          <w:szCs w:val="20"/>
        </w:rPr>
        <w:t>July</w:t>
      </w:r>
      <w:proofErr w:type="spellEnd"/>
      <w:r w:rsidRPr="001C7870">
        <w:rPr>
          <w:rFonts w:ascii="Times New Roman" w:hAnsi="Times New Roman" w:cs="Times New Roman"/>
          <w:sz w:val="20"/>
          <w:szCs w:val="20"/>
        </w:rPr>
        <w:t xml:space="preserve"> 30). </w:t>
      </w:r>
      <w:r w:rsidRPr="001C7870">
        <w:rPr>
          <w:rFonts w:ascii="Times New Roman" w:hAnsi="Times New Roman" w:cs="Times New Roman"/>
          <w:i/>
          <w:iCs/>
          <w:sz w:val="20"/>
          <w:szCs w:val="20"/>
        </w:rPr>
        <w:t>INTEGRACIÓN DE LA TECNOLOGÍA CON LA EDUCACIÓN</w:t>
      </w:r>
      <w:r w:rsidRPr="001C7870">
        <w:rPr>
          <w:rFonts w:ascii="Times New Roman" w:hAnsi="Times New Roman" w:cs="Times New Roman"/>
          <w:sz w:val="20"/>
          <w:szCs w:val="20"/>
        </w:rPr>
        <w:t>. https://dspace.itsjapon.edu.ec/xmlui/handle/123456789/3447</w:t>
      </w:r>
    </w:p>
    <w:p w:rsidR="00602E58" w:rsidRPr="00602E58" w:rsidRDefault="00602E58" w:rsidP="00602E58">
      <w:pPr>
        <w:spacing w:after="0" w:line="240" w:lineRule="auto"/>
        <w:ind w:left="709"/>
        <w:rPr>
          <w:rFonts w:ascii="Times New Roman" w:eastAsia="Times New Roman" w:hAnsi="Times New Roman" w:cs="Times New Roman"/>
          <w:lang w:eastAsia="es-CO"/>
        </w:rPr>
      </w:pPr>
      <w:proofErr w:type="spellStart"/>
      <w:r w:rsidRPr="00602E58">
        <w:rPr>
          <w:rFonts w:ascii="Times New Roman" w:eastAsia="Times New Roman" w:hAnsi="Times New Roman" w:cs="Times New Roman"/>
          <w:bCs/>
          <w:lang w:eastAsia="es-CO"/>
        </w:rPr>
        <w:t>Cupani</w:t>
      </w:r>
      <w:proofErr w:type="spellEnd"/>
      <w:r w:rsidRPr="00602E58">
        <w:rPr>
          <w:rFonts w:ascii="Times New Roman" w:eastAsia="Times New Roman" w:hAnsi="Times New Roman" w:cs="Times New Roman"/>
          <w:bCs/>
          <w:lang w:eastAsia="es-CO"/>
        </w:rPr>
        <w:t>, A.</w:t>
      </w:r>
      <w:r w:rsidRPr="00602E58">
        <w:rPr>
          <w:rFonts w:ascii="Times New Roman" w:eastAsia="Times New Roman" w:hAnsi="Times New Roman" w:cs="Times New Roman"/>
          <w:lang w:eastAsia="es-CO"/>
        </w:rPr>
        <w:t xml:space="preserve"> (2006). La peculiaridad del conocimiento tecnológico.</w:t>
      </w:r>
    </w:p>
    <w:p w:rsidR="00602E58" w:rsidRPr="00602E58" w:rsidRDefault="00602E58" w:rsidP="00602E58">
      <w:pPr>
        <w:pStyle w:val="NormalWeb"/>
        <w:spacing w:before="0" w:beforeAutospacing="0" w:after="0" w:afterAutospacing="0" w:line="480" w:lineRule="auto"/>
        <w:rPr>
          <w:lang w:val="es-ES"/>
        </w:rPr>
      </w:pPr>
    </w:p>
    <w:p w:rsidR="00602E58" w:rsidRPr="00602E58" w:rsidRDefault="00602E58" w:rsidP="00602E58">
      <w:pPr>
        <w:spacing w:line="360" w:lineRule="auto"/>
        <w:jc w:val="both"/>
        <w:rPr>
          <w:rFonts w:ascii="Times New Roman" w:hAnsi="Times New Roman" w:cs="Times New Roman"/>
          <w:b/>
          <w:lang w:val="es-MX"/>
        </w:rPr>
      </w:pPr>
      <w:r>
        <w:rPr>
          <w:rFonts w:ascii="Helvetica" w:hAnsi="Helvetica"/>
          <w:color w:val="000000"/>
        </w:rPr>
        <w:br/>
      </w:r>
      <w:r>
        <w:rPr>
          <w:rFonts w:ascii="Helvetica" w:hAnsi="Helvetica"/>
          <w:color w:val="000000"/>
        </w:rPr>
        <w:br/>
      </w:r>
    </w:p>
    <w:sectPr w:rsidR="00602E58" w:rsidRPr="00602E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52BE7"/>
    <w:multiLevelType w:val="hybridMultilevel"/>
    <w:tmpl w:val="29364342"/>
    <w:lvl w:ilvl="0" w:tplc="7A4293A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3DE61BD"/>
    <w:multiLevelType w:val="hybridMultilevel"/>
    <w:tmpl w:val="793EA9F4"/>
    <w:lvl w:ilvl="0" w:tplc="02560530">
      <w:numFmt w:val="bullet"/>
      <w:lvlText w:val="-"/>
      <w:lvlJc w:val="left"/>
      <w:pPr>
        <w:ind w:left="1080" w:hanging="360"/>
      </w:pPr>
      <w:rPr>
        <w:rFonts w:ascii="Times New Roman" w:eastAsiaTheme="minorHAnsi"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6C1A69DB"/>
    <w:multiLevelType w:val="hybridMultilevel"/>
    <w:tmpl w:val="C996003E"/>
    <w:lvl w:ilvl="0" w:tplc="FB827108">
      <w:numFmt w:val="bullet"/>
      <w:lvlText w:val="-"/>
      <w:lvlJc w:val="left"/>
      <w:pPr>
        <w:ind w:left="1069" w:hanging="360"/>
      </w:pPr>
      <w:rPr>
        <w:rFonts w:ascii="Times New Roman" w:eastAsiaTheme="minorHAnsi" w:hAnsi="Times New Roman" w:cs="Times New Roman" w:hint="default"/>
        <w:sz w:val="23"/>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5C"/>
    <w:rsid w:val="00005106"/>
    <w:rsid w:val="00034884"/>
    <w:rsid w:val="00062538"/>
    <w:rsid w:val="00074D9E"/>
    <w:rsid w:val="00126343"/>
    <w:rsid w:val="00247C20"/>
    <w:rsid w:val="002B102E"/>
    <w:rsid w:val="00303A90"/>
    <w:rsid w:val="0042449E"/>
    <w:rsid w:val="00502361"/>
    <w:rsid w:val="005673B2"/>
    <w:rsid w:val="00602E58"/>
    <w:rsid w:val="00611335"/>
    <w:rsid w:val="00864DE5"/>
    <w:rsid w:val="008F40CA"/>
    <w:rsid w:val="0099208F"/>
    <w:rsid w:val="00CB5D5C"/>
    <w:rsid w:val="00DE759E"/>
    <w:rsid w:val="00F44CB3"/>
    <w:rsid w:val="00F61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0B6D"/>
  <w15:chartTrackingRefBased/>
  <w15:docId w15:val="{B06DE647-5F16-4E36-8E39-709A982C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7C20"/>
    <w:pPr>
      <w:ind w:left="720"/>
      <w:contextualSpacing/>
    </w:pPr>
  </w:style>
  <w:style w:type="paragraph" w:styleId="NormalWeb">
    <w:name w:val="Normal (Web)"/>
    <w:basedOn w:val="Normal"/>
    <w:uiPriority w:val="99"/>
    <w:semiHidden/>
    <w:unhideWhenUsed/>
    <w:rsid w:val="00602E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rl">
    <w:name w:val="url"/>
    <w:basedOn w:val="Fuentedeprrafopredeter"/>
    <w:rsid w:val="00602E58"/>
  </w:style>
  <w:style w:type="character" w:styleId="Hipervnculo">
    <w:name w:val="Hyperlink"/>
    <w:basedOn w:val="Fuentedeprrafopredeter"/>
    <w:uiPriority w:val="99"/>
    <w:unhideWhenUsed/>
    <w:rsid w:val="00602E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926877">
      <w:bodyDiv w:val="1"/>
      <w:marLeft w:val="0"/>
      <w:marRight w:val="0"/>
      <w:marTop w:val="0"/>
      <w:marBottom w:val="0"/>
      <w:divBdr>
        <w:top w:val="none" w:sz="0" w:space="0" w:color="auto"/>
        <w:left w:val="none" w:sz="0" w:space="0" w:color="auto"/>
        <w:bottom w:val="none" w:sz="0" w:space="0" w:color="auto"/>
        <w:right w:val="none" w:sz="0" w:space="0" w:color="auto"/>
      </w:divBdr>
      <w:divsChild>
        <w:div w:id="135610478">
          <w:marLeft w:val="-720"/>
          <w:marRight w:val="0"/>
          <w:marTop w:val="0"/>
          <w:marBottom w:val="0"/>
          <w:divBdr>
            <w:top w:val="none" w:sz="0" w:space="0" w:color="auto"/>
            <w:left w:val="none" w:sz="0" w:space="0" w:color="auto"/>
            <w:bottom w:val="none" w:sz="0" w:space="0" w:color="auto"/>
            <w:right w:val="none" w:sz="0" w:space="0" w:color="auto"/>
          </w:divBdr>
        </w:div>
      </w:divsChild>
    </w:div>
    <w:div w:id="21222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ahuac.mx/mexico/noticias/Tecnologia-la-herramienta-esencia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1869</Words>
  <Characters>10654</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Garzon Mongui</dc:creator>
  <cp:keywords/>
  <dc:description/>
  <cp:lastModifiedBy>Usuario</cp:lastModifiedBy>
  <cp:revision>3</cp:revision>
  <dcterms:created xsi:type="dcterms:W3CDTF">2025-03-21T05:07:00Z</dcterms:created>
  <dcterms:modified xsi:type="dcterms:W3CDTF">2025-03-21T05:09:00Z</dcterms:modified>
</cp:coreProperties>
</file>