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CB2" w14:textId="77777777" w:rsidR="00CF1E09" w:rsidRPr="00A110E1" w:rsidRDefault="00CF1E09" w:rsidP="00CF1E09">
      <w:pPr>
        <w:widowControl w:val="0"/>
        <w:autoSpaceDE w:val="0"/>
        <w:autoSpaceDN w:val="0"/>
        <w:spacing w:after="0" w:line="240" w:lineRule="auto"/>
        <w:ind w:left="9" w:right="1138"/>
        <w:jc w:val="center"/>
        <w:rPr>
          <w:rFonts w:ascii="Verdana" w:eastAsia="Verdana" w:hAnsi="Verdana" w:cs="Verdana"/>
          <w:b/>
          <w:sz w:val="16"/>
        </w:rPr>
      </w:pPr>
      <w:r w:rsidRPr="00A110E1">
        <w:rPr>
          <w:rFonts w:ascii="Verdana" w:eastAsia="Verdana" w:hAnsi="Verdana" w:cs="Verdana"/>
          <w:b/>
          <w:color w:val="1D1C1D"/>
          <w:sz w:val="16"/>
        </w:rPr>
        <w:t>ACUERDO</w:t>
      </w:r>
      <w:r w:rsidRPr="00A110E1">
        <w:rPr>
          <w:rFonts w:ascii="Verdana" w:eastAsia="Verdana" w:hAnsi="Verdana" w:cs="Verdana"/>
          <w:b/>
          <w:color w:val="1D1C1D"/>
          <w:spacing w:val="-7"/>
          <w:sz w:val="16"/>
        </w:rPr>
        <w:t xml:space="preserve"> </w:t>
      </w:r>
      <w:r w:rsidRPr="00A110E1">
        <w:rPr>
          <w:rFonts w:ascii="Verdana" w:eastAsia="Verdana" w:hAnsi="Verdana" w:cs="Verdana"/>
          <w:b/>
          <w:color w:val="1D1C1D"/>
          <w:sz w:val="16"/>
        </w:rPr>
        <w:t>No.</w:t>
      </w:r>
      <w:r w:rsidRPr="00A110E1">
        <w:rPr>
          <w:rFonts w:ascii="Verdana" w:eastAsia="Verdana" w:hAnsi="Verdana" w:cs="Verdana"/>
          <w:b/>
          <w:color w:val="1D1C1D"/>
          <w:spacing w:val="4"/>
          <w:sz w:val="16"/>
        </w:rPr>
        <w:t xml:space="preserve"> </w:t>
      </w:r>
      <w:r w:rsidRPr="00A110E1">
        <w:rPr>
          <w:rFonts w:ascii="Verdana" w:eastAsia="Verdana" w:hAnsi="Verdana" w:cs="Verdana"/>
          <w:b/>
          <w:color w:val="1D1C1D"/>
          <w:sz w:val="16"/>
        </w:rPr>
        <w:t>001</w:t>
      </w:r>
      <w:r w:rsidRPr="00A110E1">
        <w:rPr>
          <w:rFonts w:ascii="Verdana" w:eastAsia="Verdana" w:hAnsi="Verdana" w:cs="Verdana"/>
          <w:b/>
          <w:color w:val="1D1C1D"/>
          <w:spacing w:val="-4"/>
          <w:sz w:val="16"/>
        </w:rPr>
        <w:t xml:space="preserve"> </w:t>
      </w:r>
      <w:r w:rsidRPr="00A110E1">
        <w:rPr>
          <w:rFonts w:ascii="Verdana" w:eastAsia="Verdana" w:hAnsi="Verdana" w:cs="Verdana"/>
          <w:b/>
          <w:color w:val="1D1C1D"/>
          <w:sz w:val="16"/>
        </w:rPr>
        <w:t>del</w:t>
      </w:r>
      <w:r w:rsidRPr="00A110E1">
        <w:rPr>
          <w:rFonts w:ascii="Verdana" w:eastAsia="Verdana" w:hAnsi="Verdana" w:cs="Verdana"/>
          <w:b/>
          <w:color w:val="1D1C1D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b/>
          <w:color w:val="1D1C1D"/>
          <w:spacing w:val="-4"/>
          <w:sz w:val="16"/>
        </w:rPr>
        <w:t>2024</w:t>
      </w:r>
    </w:p>
    <w:p w14:paraId="76FE2C51" w14:textId="77777777" w:rsidR="00CF1E09" w:rsidRPr="00A110E1" w:rsidRDefault="00CF1E09" w:rsidP="00CF1E09">
      <w:pPr>
        <w:widowControl w:val="0"/>
        <w:autoSpaceDE w:val="0"/>
        <w:autoSpaceDN w:val="0"/>
        <w:spacing w:after="0" w:line="240" w:lineRule="auto"/>
        <w:ind w:left="6" w:right="1138"/>
        <w:jc w:val="center"/>
        <w:rPr>
          <w:rFonts w:ascii="Verdana" w:eastAsia="Verdana" w:hAnsi="Verdana" w:cs="Verdana"/>
          <w:b/>
          <w:sz w:val="16"/>
        </w:rPr>
      </w:pPr>
      <w:r w:rsidRPr="00A110E1">
        <w:rPr>
          <w:rFonts w:ascii="Verdana" w:eastAsia="Verdana" w:hAnsi="Verdana" w:cs="Verdana"/>
          <w:b/>
          <w:color w:val="1D1C1D"/>
          <w:sz w:val="16"/>
        </w:rPr>
        <w:t>(29</w:t>
      </w:r>
      <w:r w:rsidRPr="00A110E1">
        <w:rPr>
          <w:rFonts w:ascii="Verdana" w:eastAsia="Verdana" w:hAnsi="Verdana" w:cs="Verdana"/>
          <w:b/>
          <w:color w:val="1D1C1D"/>
          <w:spacing w:val="-7"/>
          <w:sz w:val="16"/>
        </w:rPr>
        <w:t xml:space="preserve"> </w:t>
      </w:r>
      <w:r w:rsidRPr="00A110E1">
        <w:rPr>
          <w:rFonts w:ascii="Verdana" w:eastAsia="Verdana" w:hAnsi="Verdana" w:cs="Verdana"/>
          <w:b/>
          <w:color w:val="1D1C1D"/>
          <w:sz w:val="16"/>
        </w:rPr>
        <w:t xml:space="preserve">de </w:t>
      </w:r>
      <w:r w:rsidRPr="00A110E1">
        <w:rPr>
          <w:rFonts w:ascii="Verdana" w:eastAsia="Verdana" w:hAnsi="Verdana" w:cs="Verdana"/>
          <w:b/>
          <w:color w:val="1D1C1D"/>
          <w:spacing w:val="-2"/>
          <w:sz w:val="16"/>
        </w:rPr>
        <w:t>febrero)</w:t>
      </w:r>
    </w:p>
    <w:p w14:paraId="0FF70F99" w14:textId="77777777" w:rsidR="00CF1E09" w:rsidRPr="00A110E1" w:rsidRDefault="00CF1E09" w:rsidP="00CF1E09">
      <w:pPr>
        <w:widowControl w:val="0"/>
        <w:autoSpaceDE w:val="0"/>
        <w:autoSpaceDN w:val="0"/>
        <w:spacing w:before="90" w:after="0" w:line="240" w:lineRule="auto"/>
        <w:ind w:right="1138"/>
        <w:jc w:val="center"/>
        <w:rPr>
          <w:rFonts w:ascii="Verdana" w:eastAsia="Verdana" w:hAnsi="Verdana" w:cs="Verdana"/>
          <w:sz w:val="16"/>
        </w:rPr>
      </w:pPr>
      <w:r w:rsidRPr="00A110E1">
        <w:rPr>
          <w:rFonts w:ascii="Verdana" w:eastAsia="Verdana" w:hAnsi="Verdana" w:cs="Verdana"/>
          <w:sz w:val="16"/>
        </w:rPr>
        <w:t>“Por</w:t>
      </w:r>
      <w:r w:rsidRPr="00A110E1">
        <w:rPr>
          <w:rFonts w:ascii="Verdana" w:eastAsia="Verdana" w:hAnsi="Verdana" w:cs="Verdana"/>
          <w:spacing w:val="-4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el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cual</w:t>
      </w:r>
      <w:r w:rsidRPr="00A110E1">
        <w:rPr>
          <w:rFonts w:ascii="Verdana" w:eastAsia="Verdana" w:hAnsi="Verdana" w:cs="Verdana"/>
          <w:spacing w:val="-4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se</w:t>
      </w:r>
      <w:r w:rsidRPr="00A110E1">
        <w:rPr>
          <w:rFonts w:ascii="Verdana" w:eastAsia="Verdana" w:hAnsi="Verdana" w:cs="Verdana"/>
          <w:spacing w:val="-1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establece</w:t>
      </w:r>
      <w:r w:rsidRPr="00A110E1">
        <w:rPr>
          <w:rFonts w:ascii="Verdana" w:eastAsia="Verdana" w:hAnsi="Verdana" w:cs="Verdana"/>
          <w:spacing w:val="1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el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Acuerdo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Único</w:t>
      </w:r>
      <w:r w:rsidRPr="00A110E1">
        <w:rPr>
          <w:rFonts w:ascii="Verdana" w:eastAsia="Verdana" w:hAnsi="Verdana" w:cs="Verdana"/>
          <w:spacing w:val="-2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de</w:t>
      </w:r>
      <w:r w:rsidRPr="00A110E1">
        <w:rPr>
          <w:rFonts w:ascii="Verdana" w:eastAsia="Verdana" w:hAnsi="Verdana" w:cs="Verdana"/>
          <w:spacing w:val="-1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la</w:t>
      </w:r>
      <w:r w:rsidRPr="00A110E1">
        <w:rPr>
          <w:rFonts w:ascii="Verdana" w:eastAsia="Verdana" w:hAnsi="Verdana" w:cs="Verdana"/>
          <w:spacing w:val="-2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Función</w:t>
      </w:r>
      <w:r w:rsidRPr="00A110E1">
        <w:rPr>
          <w:rFonts w:ascii="Verdana" w:eastAsia="Verdana" w:hAnsi="Verdana" w:cs="Verdana"/>
          <w:spacing w:val="-2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Archivística,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se</w:t>
      </w:r>
      <w:r w:rsidRPr="00A110E1">
        <w:rPr>
          <w:rFonts w:ascii="Verdana" w:eastAsia="Verdana" w:hAnsi="Verdana" w:cs="Verdana"/>
          <w:spacing w:val="2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definen</w:t>
      </w:r>
      <w:r w:rsidRPr="00A110E1">
        <w:rPr>
          <w:rFonts w:ascii="Verdana" w:eastAsia="Verdana" w:hAnsi="Verdana" w:cs="Verdana"/>
          <w:spacing w:val="-2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los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criterios</w:t>
      </w:r>
      <w:r w:rsidRPr="00A110E1">
        <w:rPr>
          <w:rFonts w:ascii="Verdana" w:eastAsia="Verdana" w:hAnsi="Verdana" w:cs="Verdana"/>
          <w:spacing w:val="-4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técnicos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y</w:t>
      </w:r>
      <w:r w:rsidRPr="00A110E1">
        <w:rPr>
          <w:rFonts w:ascii="Verdana" w:eastAsia="Verdana" w:hAnsi="Verdana" w:cs="Verdana"/>
          <w:spacing w:val="-1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jurídicos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para</w:t>
      </w:r>
      <w:r w:rsidRPr="00A110E1">
        <w:rPr>
          <w:rFonts w:ascii="Verdana" w:eastAsia="Verdana" w:hAnsi="Verdana" w:cs="Verdana"/>
          <w:spacing w:val="-1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su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implementación</w:t>
      </w:r>
      <w:r w:rsidRPr="00A110E1">
        <w:rPr>
          <w:rFonts w:ascii="Verdana" w:eastAsia="Verdana" w:hAnsi="Verdana" w:cs="Verdana"/>
          <w:spacing w:val="-2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en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el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Estado</w:t>
      </w:r>
      <w:r w:rsidRPr="00A110E1">
        <w:rPr>
          <w:rFonts w:ascii="Verdana" w:eastAsia="Verdana" w:hAnsi="Verdana" w:cs="Verdana"/>
          <w:spacing w:val="-3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Colombiano</w:t>
      </w:r>
      <w:r w:rsidRPr="00A110E1">
        <w:rPr>
          <w:rFonts w:ascii="Verdana" w:eastAsia="Verdana" w:hAnsi="Verdana" w:cs="Verdana"/>
          <w:spacing w:val="-2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y</w:t>
      </w:r>
      <w:r w:rsidRPr="00A110E1">
        <w:rPr>
          <w:rFonts w:ascii="Verdana" w:eastAsia="Verdana" w:hAnsi="Verdana" w:cs="Verdana"/>
          <w:spacing w:val="-1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se</w:t>
      </w:r>
      <w:r w:rsidRPr="00A110E1">
        <w:rPr>
          <w:rFonts w:ascii="Verdana" w:eastAsia="Verdana" w:hAnsi="Verdana" w:cs="Verdana"/>
          <w:spacing w:val="-1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fijan</w:t>
      </w:r>
      <w:r w:rsidRPr="00A110E1">
        <w:rPr>
          <w:rFonts w:ascii="Verdana" w:eastAsia="Verdana" w:hAnsi="Verdana" w:cs="Verdana"/>
          <w:spacing w:val="-2"/>
          <w:sz w:val="16"/>
        </w:rPr>
        <w:t xml:space="preserve"> </w:t>
      </w:r>
      <w:r w:rsidRPr="00A110E1">
        <w:rPr>
          <w:rFonts w:ascii="Verdana" w:eastAsia="Verdana" w:hAnsi="Verdana" w:cs="Verdana"/>
          <w:sz w:val="16"/>
        </w:rPr>
        <w:t>otras</w:t>
      </w:r>
      <w:r w:rsidRPr="00A110E1">
        <w:rPr>
          <w:rFonts w:ascii="Verdana" w:eastAsia="Verdana" w:hAnsi="Verdana" w:cs="Verdana"/>
          <w:spacing w:val="-4"/>
          <w:sz w:val="16"/>
        </w:rPr>
        <w:t xml:space="preserve"> </w:t>
      </w:r>
      <w:r w:rsidRPr="00A110E1">
        <w:rPr>
          <w:rFonts w:ascii="Verdana" w:eastAsia="Verdana" w:hAnsi="Verdana" w:cs="Verdana"/>
          <w:spacing w:val="-2"/>
          <w:sz w:val="16"/>
        </w:rPr>
        <w:t>disposiciones.”</w:t>
      </w:r>
    </w:p>
    <w:p w14:paraId="141E10EA" w14:textId="77777777" w:rsidR="00CF1E09" w:rsidRPr="00A110E1" w:rsidRDefault="00CF1E09" w:rsidP="00CF1E09">
      <w:pPr>
        <w:widowControl w:val="0"/>
        <w:autoSpaceDE w:val="0"/>
        <w:autoSpaceDN w:val="0"/>
        <w:spacing w:before="136" w:after="0" w:line="240" w:lineRule="auto"/>
        <w:rPr>
          <w:rFonts w:ascii="Verdana" w:eastAsia="Verdana" w:hAnsi="Verdana" w:cs="Verdana"/>
          <w:sz w:val="20"/>
        </w:rPr>
      </w:pPr>
    </w:p>
    <w:p w14:paraId="607B9A8D" w14:textId="77777777" w:rsidR="00CF1E09" w:rsidRPr="00A110E1" w:rsidRDefault="00CF1E09" w:rsidP="00CF1E09">
      <w:pPr>
        <w:widowControl w:val="0"/>
        <w:autoSpaceDE w:val="0"/>
        <w:autoSpaceDN w:val="0"/>
        <w:spacing w:before="1" w:after="0" w:line="240" w:lineRule="auto"/>
        <w:ind w:left="29" w:right="1138"/>
        <w:jc w:val="center"/>
        <w:rPr>
          <w:rFonts w:ascii="Verdana" w:eastAsia="Verdana" w:hAnsi="Verdana" w:cs="Verdana"/>
          <w:sz w:val="20"/>
        </w:rPr>
      </w:pPr>
      <w:r w:rsidRPr="00A110E1">
        <w:rPr>
          <w:rFonts w:ascii="Verdana" w:eastAsia="Verdana" w:hAnsi="Verdana" w:cs="Verdana"/>
          <w:sz w:val="20"/>
        </w:rPr>
        <w:t>Colombia.</w:t>
      </w:r>
      <w:r w:rsidRPr="00A110E1">
        <w:rPr>
          <w:rFonts w:ascii="Verdana" w:eastAsia="Verdana" w:hAnsi="Verdana" w:cs="Verdana"/>
          <w:spacing w:val="-13"/>
          <w:sz w:val="20"/>
        </w:rPr>
        <w:t xml:space="preserve"> </w:t>
      </w:r>
      <w:r w:rsidRPr="00A110E1">
        <w:rPr>
          <w:rFonts w:ascii="Verdana" w:eastAsia="Verdana" w:hAnsi="Verdana" w:cs="Verdana"/>
          <w:sz w:val="20"/>
        </w:rPr>
        <w:t>Archivo</w:t>
      </w:r>
      <w:r w:rsidRPr="00A110E1">
        <w:rPr>
          <w:rFonts w:ascii="Verdana" w:eastAsia="Verdana" w:hAnsi="Verdana" w:cs="Verdana"/>
          <w:spacing w:val="-12"/>
          <w:sz w:val="20"/>
        </w:rPr>
        <w:t xml:space="preserve"> </w:t>
      </w:r>
      <w:r w:rsidRPr="00A110E1">
        <w:rPr>
          <w:rFonts w:ascii="Verdana" w:eastAsia="Verdana" w:hAnsi="Verdana" w:cs="Verdana"/>
          <w:sz w:val="20"/>
        </w:rPr>
        <w:t>General</w:t>
      </w:r>
      <w:r w:rsidRPr="00A110E1">
        <w:rPr>
          <w:rFonts w:ascii="Verdana" w:eastAsia="Verdana" w:hAnsi="Verdana" w:cs="Verdana"/>
          <w:spacing w:val="-4"/>
          <w:sz w:val="20"/>
        </w:rPr>
        <w:t xml:space="preserve"> </w:t>
      </w:r>
      <w:r w:rsidRPr="00A110E1">
        <w:rPr>
          <w:rFonts w:ascii="Verdana" w:eastAsia="Verdana" w:hAnsi="Verdana" w:cs="Verdana"/>
          <w:sz w:val="20"/>
        </w:rPr>
        <w:t>de</w:t>
      </w:r>
      <w:r w:rsidRPr="00A110E1">
        <w:rPr>
          <w:rFonts w:ascii="Verdana" w:eastAsia="Verdana" w:hAnsi="Verdana" w:cs="Verdana"/>
          <w:spacing w:val="-11"/>
          <w:sz w:val="20"/>
        </w:rPr>
        <w:t xml:space="preserve"> </w:t>
      </w:r>
      <w:r w:rsidRPr="00A110E1">
        <w:rPr>
          <w:rFonts w:ascii="Verdana" w:eastAsia="Verdana" w:hAnsi="Verdana" w:cs="Verdana"/>
          <w:sz w:val="20"/>
        </w:rPr>
        <w:t>la</w:t>
      </w:r>
      <w:r w:rsidRPr="00A110E1">
        <w:rPr>
          <w:rFonts w:ascii="Verdana" w:eastAsia="Verdana" w:hAnsi="Verdana" w:cs="Verdana"/>
          <w:spacing w:val="-11"/>
          <w:sz w:val="20"/>
        </w:rPr>
        <w:t xml:space="preserve"> </w:t>
      </w:r>
      <w:r w:rsidRPr="00A110E1">
        <w:rPr>
          <w:rFonts w:ascii="Verdana" w:eastAsia="Verdana" w:hAnsi="Verdana" w:cs="Verdana"/>
          <w:spacing w:val="-2"/>
          <w:sz w:val="20"/>
        </w:rPr>
        <w:t>Nación</w:t>
      </w:r>
    </w:p>
    <w:p w14:paraId="00E5003F" w14:textId="23C1B8BF" w:rsidR="00CF1E09" w:rsidRPr="00A110E1" w:rsidRDefault="00CF1E09" w:rsidP="00CF1E09">
      <w:pPr>
        <w:widowControl w:val="0"/>
        <w:autoSpaceDE w:val="0"/>
        <w:autoSpaceDN w:val="0"/>
        <w:spacing w:before="1" w:after="0" w:line="240" w:lineRule="auto"/>
        <w:ind w:left="35" w:right="1138"/>
        <w:jc w:val="center"/>
        <w:rPr>
          <w:rFonts w:ascii="Verdana" w:eastAsia="Verdana" w:hAnsi="Verdana" w:cs="Verdana"/>
          <w:b/>
          <w:sz w:val="20"/>
        </w:rPr>
      </w:pPr>
      <w:r w:rsidRPr="00A110E1">
        <w:rPr>
          <w:rFonts w:ascii="Verdana" w:eastAsia="Verdana" w:hAnsi="Verdana" w:cs="Verdana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665238" wp14:editId="7B6DD088">
                <wp:simplePos x="0" y="0"/>
                <wp:positionH relativeFrom="page">
                  <wp:posOffset>10394568</wp:posOffset>
                </wp:positionH>
                <wp:positionV relativeFrom="paragraph">
                  <wp:posOffset>180535</wp:posOffset>
                </wp:positionV>
                <wp:extent cx="1881505" cy="504825"/>
                <wp:effectExtent l="0" t="0" r="0" b="0"/>
                <wp:wrapNone/>
                <wp:docPr id="647" name="Text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150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2271"/>
                            </w:tblGrid>
                            <w:tr w:rsidR="00CF1E09" w:rsidRPr="00222B90" w14:paraId="34A86014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833" w:type="dxa"/>
                                  <w:gridSpan w:val="2"/>
                                  <w:shd w:val="clear" w:color="auto" w:fill="BEBEBE"/>
                                </w:tcPr>
                                <w:p w14:paraId="0A6A8CCE" w14:textId="77777777" w:rsidR="00CF1E09" w:rsidRPr="00222B90" w:rsidRDefault="00CF1E09">
                                  <w:pPr>
                                    <w:pStyle w:val="TableParagraph"/>
                                    <w:spacing w:before="3" w:line="149" w:lineRule="exact"/>
                                    <w:ind w:left="446"/>
                                    <w:rPr>
                                      <w:b/>
                                      <w:sz w:val="14"/>
                                      <w:lang w:val="es-CO"/>
                                    </w:rPr>
                                  </w:pPr>
                                  <w:r w:rsidRPr="00222B90">
                                    <w:rPr>
                                      <w:b/>
                                      <w:spacing w:val="-2"/>
                                      <w:sz w:val="14"/>
                                      <w:lang w:val="es-CO"/>
                                    </w:rPr>
                                    <w:t>CONVENCIONES</w:t>
                                  </w:r>
                                </w:p>
                              </w:tc>
                            </w:tr>
                            <w:tr w:rsidR="00CF1E09" w:rsidRPr="00222B90" w14:paraId="2CF25CA3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562" w:type="dxa"/>
                                </w:tcPr>
                                <w:p w14:paraId="3A7A9D4F" w14:textId="77777777" w:rsidR="00CF1E09" w:rsidRPr="00222B90" w:rsidRDefault="00CF1E09">
                                  <w:pPr>
                                    <w:pStyle w:val="TableParagraph"/>
                                    <w:spacing w:line="168" w:lineRule="exact"/>
                                    <w:ind w:left="6" w:right="71"/>
                                    <w:jc w:val="center"/>
                                    <w:rPr>
                                      <w:b/>
                                      <w:sz w:val="14"/>
                                      <w:lang w:val="es-CO"/>
                                    </w:rPr>
                                  </w:pPr>
                                  <w:r w:rsidRPr="00222B90">
                                    <w:rPr>
                                      <w:b/>
                                      <w:spacing w:val="-10"/>
                                      <w:sz w:val="14"/>
                                      <w:lang w:val="es-CO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14:paraId="0CF1A277" w14:textId="77777777" w:rsidR="00CF1E09" w:rsidRPr="00222B90" w:rsidRDefault="00CF1E09">
                                  <w:pPr>
                                    <w:pStyle w:val="TableParagraph"/>
                                    <w:spacing w:line="168" w:lineRule="exact"/>
                                    <w:ind w:left="52"/>
                                    <w:rPr>
                                      <w:sz w:val="14"/>
                                      <w:lang w:val="es-CO"/>
                                    </w:rPr>
                                  </w:pPr>
                                  <w:r w:rsidRPr="00222B90">
                                    <w:rPr>
                                      <w:spacing w:val="-2"/>
                                      <w:sz w:val="14"/>
                                      <w:lang w:val="es-CO"/>
                                    </w:rPr>
                                    <w:t>Conservación</w:t>
                                  </w:r>
                                  <w:r w:rsidRPr="00222B90">
                                    <w:rPr>
                                      <w:spacing w:val="8"/>
                                      <w:sz w:val="14"/>
                                      <w:lang w:val="es-CO"/>
                                    </w:rPr>
                                    <w:t xml:space="preserve"> </w:t>
                                  </w:r>
                                  <w:r w:rsidRPr="00222B90">
                                    <w:rPr>
                                      <w:spacing w:val="-2"/>
                                      <w:sz w:val="14"/>
                                      <w:lang w:val="es-CO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CF1E09" w:rsidRPr="00222B90" w14:paraId="601030B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562" w:type="dxa"/>
                                </w:tcPr>
                                <w:p w14:paraId="68D8B5E6" w14:textId="77777777" w:rsidR="00CF1E09" w:rsidRPr="00222B90" w:rsidRDefault="00CF1E09">
                                  <w:pPr>
                                    <w:pStyle w:val="TableParagraph"/>
                                    <w:spacing w:line="168" w:lineRule="exact"/>
                                    <w:ind w:left="4" w:right="71"/>
                                    <w:jc w:val="center"/>
                                    <w:rPr>
                                      <w:b/>
                                      <w:sz w:val="14"/>
                                      <w:lang w:val="es-CO"/>
                                    </w:rPr>
                                  </w:pPr>
                                  <w:r w:rsidRPr="00222B90">
                                    <w:rPr>
                                      <w:b/>
                                      <w:spacing w:val="-10"/>
                                      <w:sz w:val="14"/>
                                      <w:lang w:val="es-CO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14:paraId="5CC72CD8" w14:textId="77777777" w:rsidR="00CF1E09" w:rsidRPr="00222B90" w:rsidRDefault="00CF1E09">
                                  <w:pPr>
                                    <w:pStyle w:val="TableParagraph"/>
                                    <w:spacing w:line="168" w:lineRule="exact"/>
                                    <w:ind w:left="52"/>
                                    <w:rPr>
                                      <w:sz w:val="14"/>
                                      <w:lang w:val="es-CO"/>
                                    </w:rPr>
                                  </w:pPr>
                                  <w:r w:rsidRPr="00222B90">
                                    <w:rPr>
                                      <w:spacing w:val="-2"/>
                                      <w:sz w:val="14"/>
                                      <w:lang w:val="es-CO"/>
                                    </w:rPr>
                                    <w:t>Selección</w:t>
                                  </w:r>
                                </w:p>
                              </w:tc>
                            </w:tr>
                            <w:tr w:rsidR="00CF1E09" w:rsidRPr="00222B90" w14:paraId="1229EF6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562" w:type="dxa"/>
                                </w:tcPr>
                                <w:p w14:paraId="68299294" w14:textId="77777777" w:rsidR="00CF1E09" w:rsidRPr="00222B90" w:rsidRDefault="00CF1E09">
                                  <w:pPr>
                                    <w:pStyle w:val="TableParagraph"/>
                                    <w:spacing w:line="168" w:lineRule="exact"/>
                                    <w:ind w:right="71"/>
                                    <w:jc w:val="center"/>
                                    <w:rPr>
                                      <w:b/>
                                      <w:sz w:val="14"/>
                                      <w:lang w:val="es-CO"/>
                                    </w:rPr>
                                  </w:pPr>
                                  <w:r w:rsidRPr="00222B90">
                                    <w:rPr>
                                      <w:b/>
                                      <w:spacing w:val="-10"/>
                                      <w:sz w:val="14"/>
                                      <w:lang w:val="es-CO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14:paraId="1DE91727" w14:textId="77777777" w:rsidR="00CF1E09" w:rsidRPr="00222B90" w:rsidRDefault="00CF1E09">
                                  <w:pPr>
                                    <w:pStyle w:val="TableParagraph"/>
                                    <w:spacing w:line="168" w:lineRule="exact"/>
                                    <w:ind w:left="52"/>
                                    <w:rPr>
                                      <w:sz w:val="14"/>
                                      <w:lang w:val="es-CO"/>
                                    </w:rPr>
                                  </w:pPr>
                                  <w:r w:rsidRPr="00222B90">
                                    <w:rPr>
                                      <w:spacing w:val="-2"/>
                                      <w:sz w:val="14"/>
                                      <w:lang w:val="es-CO"/>
                                    </w:rPr>
                                    <w:t>Eliminación</w:t>
                                  </w:r>
                                </w:p>
                              </w:tc>
                            </w:tr>
                          </w:tbl>
                          <w:p w14:paraId="6DD26A7B" w14:textId="77777777" w:rsidR="00CF1E09" w:rsidRDefault="00CF1E09" w:rsidP="00CF1E0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665238" id="_x0000_t202" coordsize="21600,21600" o:spt="202" path="m,l,21600r21600,l21600,xe">
                <v:stroke joinstyle="miter"/>
                <v:path gradientshapeok="t" o:connecttype="rect"/>
              </v:shapetype>
              <v:shape id="Textbox 647" o:spid="_x0000_s1026" type="#_x0000_t202" style="position:absolute;left:0;text-align:left;margin-left:818.45pt;margin-top:14.2pt;width:148.15pt;height:3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2271"/>
                      </w:tblGrid>
                      <w:tr w:rsidR="00CF1E09" w:rsidRPr="00222B90" w14:paraId="34A86014" w14:textId="77777777">
                        <w:trPr>
                          <w:trHeight w:val="172"/>
                        </w:trPr>
                        <w:tc>
                          <w:tcPr>
                            <w:tcW w:w="2833" w:type="dxa"/>
                            <w:gridSpan w:val="2"/>
                            <w:shd w:val="clear" w:color="auto" w:fill="BEBEBE"/>
                          </w:tcPr>
                          <w:p w14:paraId="0A6A8CCE" w14:textId="77777777" w:rsidR="00CF1E09" w:rsidRPr="00222B90" w:rsidRDefault="00CF1E09">
                            <w:pPr>
                              <w:pStyle w:val="TableParagraph"/>
                              <w:spacing w:before="3" w:line="149" w:lineRule="exact"/>
                              <w:ind w:left="446"/>
                              <w:rPr>
                                <w:b/>
                                <w:sz w:val="14"/>
                                <w:lang w:val="es-CO"/>
                              </w:rPr>
                            </w:pPr>
                            <w:r w:rsidRPr="00222B90">
                              <w:rPr>
                                <w:b/>
                                <w:spacing w:val="-2"/>
                                <w:sz w:val="14"/>
                                <w:lang w:val="es-CO"/>
                              </w:rPr>
                              <w:t>CONVENCIONES</w:t>
                            </w:r>
                          </w:p>
                        </w:tc>
                      </w:tr>
                      <w:tr w:rsidR="00CF1E09" w:rsidRPr="00222B90" w14:paraId="2CF25CA3" w14:textId="77777777">
                        <w:trPr>
                          <w:trHeight w:val="191"/>
                        </w:trPr>
                        <w:tc>
                          <w:tcPr>
                            <w:tcW w:w="562" w:type="dxa"/>
                          </w:tcPr>
                          <w:p w14:paraId="3A7A9D4F" w14:textId="77777777" w:rsidR="00CF1E09" w:rsidRPr="00222B90" w:rsidRDefault="00CF1E09">
                            <w:pPr>
                              <w:pStyle w:val="TableParagraph"/>
                              <w:spacing w:line="168" w:lineRule="exact"/>
                              <w:ind w:left="6" w:right="71"/>
                              <w:jc w:val="center"/>
                              <w:rPr>
                                <w:b/>
                                <w:sz w:val="14"/>
                                <w:lang w:val="es-CO"/>
                              </w:rPr>
                            </w:pPr>
                            <w:r w:rsidRPr="00222B90">
                              <w:rPr>
                                <w:b/>
                                <w:spacing w:val="-10"/>
                                <w:sz w:val="14"/>
                                <w:lang w:val="es-CO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 w14:paraId="0CF1A277" w14:textId="77777777" w:rsidR="00CF1E09" w:rsidRPr="00222B90" w:rsidRDefault="00CF1E09">
                            <w:pPr>
                              <w:pStyle w:val="TableParagraph"/>
                              <w:spacing w:line="168" w:lineRule="exact"/>
                              <w:ind w:left="52"/>
                              <w:rPr>
                                <w:sz w:val="14"/>
                                <w:lang w:val="es-CO"/>
                              </w:rPr>
                            </w:pPr>
                            <w:r w:rsidRPr="00222B90">
                              <w:rPr>
                                <w:spacing w:val="-2"/>
                                <w:sz w:val="14"/>
                                <w:lang w:val="es-CO"/>
                              </w:rPr>
                              <w:t>Conservación</w:t>
                            </w:r>
                            <w:r w:rsidRPr="00222B90">
                              <w:rPr>
                                <w:spacing w:val="8"/>
                                <w:sz w:val="14"/>
                                <w:lang w:val="es-CO"/>
                              </w:rPr>
                              <w:t xml:space="preserve"> </w:t>
                            </w:r>
                            <w:r w:rsidRPr="00222B90">
                              <w:rPr>
                                <w:spacing w:val="-2"/>
                                <w:sz w:val="14"/>
                                <w:lang w:val="es-CO"/>
                              </w:rPr>
                              <w:t>Total</w:t>
                            </w:r>
                          </w:p>
                        </w:tc>
                      </w:tr>
                      <w:tr w:rsidR="00CF1E09" w:rsidRPr="00222B90" w14:paraId="601030B6" w14:textId="77777777">
                        <w:trPr>
                          <w:trHeight w:val="191"/>
                        </w:trPr>
                        <w:tc>
                          <w:tcPr>
                            <w:tcW w:w="562" w:type="dxa"/>
                          </w:tcPr>
                          <w:p w14:paraId="68D8B5E6" w14:textId="77777777" w:rsidR="00CF1E09" w:rsidRPr="00222B90" w:rsidRDefault="00CF1E09">
                            <w:pPr>
                              <w:pStyle w:val="TableParagraph"/>
                              <w:spacing w:line="168" w:lineRule="exact"/>
                              <w:ind w:left="4" w:right="71"/>
                              <w:jc w:val="center"/>
                              <w:rPr>
                                <w:b/>
                                <w:sz w:val="14"/>
                                <w:lang w:val="es-CO"/>
                              </w:rPr>
                            </w:pPr>
                            <w:r w:rsidRPr="00222B90">
                              <w:rPr>
                                <w:b/>
                                <w:spacing w:val="-10"/>
                                <w:sz w:val="14"/>
                                <w:lang w:val="es-CO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 w14:paraId="5CC72CD8" w14:textId="77777777" w:rsidR="00CF1E09" w:rsidRPr="00222B90" w:rsidRDefault="00CF1E09">
                            <w:pPr>
                              <w:pStyle w:val="TableParagraph"/>
                              <w:spacing w:line="168" w:lineRule="exact"/>
                              <w:ind w:left="52"/>
                              <w:rPr>
                                <w:sz w:val="14"/>
                                <w:lang w:val="es-CO"/>
                              </w:rPr>
                            </w:pPr>
                            <w:r w:rsidRPr="00222B90">
                              <w:rPr>
                                <w:spacing w:val="-2"/>
                                <w:sz w:val="14"/>
                                <w:lang w:val="es-CO"/>
                              </w:rPr>
                              <w:t>Selección</w:t>
                            </w:r>
                          </w:p>
                        </w:tc>
                      </w:tr>
                      <w:tr w:rsidR="00CF1E09" w:rsidRPr="00222B90" w14:paraId="1229EF6A" w14:textId="77777777">
                        <w:trPr>
                          <w:trHeight w:val="191"/>
                        </w:trPr>
                        <w:tc>
                          <w:tcPr>
                            <w:tcW w:w="562" w:type="dxa"/>
                          </w:tcPr>
                          <w:p w14:paraId="68299294" w14:textId="77777777" w:rsidR="00CF1E09" w:rsidRPr="00222B90" w:rsidRDefault="00CF1E09">
                            <w:pPr>
                              <w:pStyle w:val="TableParagraph"/>
                              <w:spacing w:line="168" w:lineRule="exact"/>
                              <w:ind w:right="71"/>
                              <w:jc w:val="center"/>
                              <w:rPr>
                                <w:b/>
                                <w:sz w:val="14"/>
                                <w:lang w:val="es-CO"/>
                              </w:rPr>
                            </w:pPr>
                            <w:r w:rsidRPr="00222B90">
                              <w:rPr>
                                <w:b/>
                                <w:spacing w:val="-10"/>
                                <w:sz w:val="14"/>
                                <w:lang w:val="es-CO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 w14:paraId="1DE91727" w14:textId="77777777" w:rsidR="00CF1E09" w:rsidRPr="00222B90" w:rsidRDefault="00CF1E09">
                            <w:pPr>
                              <w:pStyle w:val="TableParagraph"/>
                              <w:spacing w:line="168" w:lineRule="exact"/>
                              <w:ind w:left="52"/>
                              <w:rPr>
                                <w:sz w:val="14"/>
                                <w:lang w:val="es-CO"/>
                              </w:rPr>
                            </w:pPr>
                            <w:r w:rsidRPr="00222B90">
                              <w:rPr>
                                <w:spacing w:val="-2"/>
                                <w:sz w:val="14"/>
                                <w:lang w:val="es-CO"/>
                              </w:rPr>
                              <w:t>Eliminación</w:t>
                            </w:r>
                          </w:p>
                        </w:tc>
                      </w:tr>
                    </w:tbl>
                    <w:p w14:paraId="6DD26A7B" w14:textId="77777777" w:rsidR="00CF1E09" w:rsidRDefault="00CF1E09" w:rsidP="00CF1E0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110E1">
        <w:rPr>
          <w:rFonts w:ascii="Verdana" w:eastAsia="Verdana" w:hAnsi="Verdana" w:cs="Verdana"/>
          <w:b/>
          <w:sz w:val="20"/>
        </w:rPr>
        <w:t>FORMATO</w:t>
      </w:r>
      <w:r w:rsidRPr="00A110E1">
        <w:rPr>
          <w:rFonts w:ascii="Verdana" w:eastAsia="Verdana" w:hAnsi="Verdana" w:cs="Verdana"/>
          <w:b/>
          <w:spacing w:val="-11"/>
          <w:sz w:val="20"/>
        </w:rPr>
        <w:t xml:space="preserve"> </w:t>
      </w:r>
      <w:r w:rsidRPr="00A110E1">
        <w:rPr>
          <w:rFonts w:ascii="Verdana" w:eastAsia="Verdana" w:hAnsi="Verdana" w:cs="Verdana"/>
          <w:b/>
          <w:sz w:val="20"/>
        </w:rPr>
        <w:t>DE</w:t>
      </w:r>
      <w:r w:rsidRPr="00A110E1">
        <w:rPr>
          <w:rFonts w:ascii="Verdana" w:eastAsia="Verdana" w:hAnsi="Verdana" w:cs="Verdana"/>
          <w:b/>
          <w:spacing w:val="-9"/>
          <w:sz w:val="20"/>
        </w:rPr>
        <w:t xml:space="preserve"> </w:t>
      </w:r>
      <w:r w:rsidRPr="00A110E1">
        <w:rPr>
          <w:rFonts w:ascii="Verdana" w:eastAsia="Verdana" w:hAnsi="Verdana" w:cs="Verdana"/>
          <w:b/>
          <w:sz w:val="20"/>
        </w:rPr>
        <w:t>TABLA</w:t>
      </w:r>
      <w:r w:rsidRPr="00A110E1">
        <w:rPr>
          <w:rFonts w:ascii="Verdana" w:eastAsia="Verdana" w:hAnsi="Verdana" w:cs="Verdana"/>
          <w:b/>
          <w:spacing w:val="-12"/>
          <w:sz w:val="20"/>
        </w:rPr>
        <w:t xml:space="preserve"> </w:t>
      </w:r>
      <w:r w:rsidRPr="00A110E1">
        <w:rPr>
          <w:rFonts w:ascii="Verdana" w:eastAsia="Verdana" w:hAnsi="Verdana" w:cs="Verdana"/>
          <w:b/>
          <w:sz w:val="20"/>
        </w:rPr>
        <w:t>DE</w:t>
      </w:r>
      <w:r w:rsidRPr="00A110E1">
        <w:rPr>
          <w:rFonts w:ascii="Verdana" w:eastAsia="Verdana" w:hAnsi="Verdana" w:cs="Verdana"/>
          <w:b/>
          <w:spacing w:val="-9"/>
          <w:sz w:val="20"/>
        </w:rPr>
        <w:t xml:space="preserve"> </w:t>
      </w:r>
      <w:r w:rsidR="009D0545">
        <w:rPr>
          <w:rFonts w:ascii="Verdana" w:eastAsia="Verdana" w:hAnsi="Verdana" w:cs="Verdana"/>
          <w:b/>
          <w:sz w:val="20"/>
        </w:rPr>
        <w:t xml:space="preserve">TABLA DE VALORACIÓN DOCUMENTAL – TVD </w:t>
      </w:r>
    </w:p>
    <w:p w14:paraId="3141A994" w14:textId="0A2B3C36" w:rsidR="009D0545" w:rsidRDefault="00426EAF" w:rsidP="00CF1E09">
      <w:pPr>
        <w:widowControl w:val="0"/>
        <w:tabs>
          <w:tab w:val="left" w:pos="14297"/>
          <w:tab w:val="left" w:pos="14387"/>
        </w:tabs>
        <w:autoSpaceDE w:val="0"/>
        <w:autoSpaceDN w:val="0"/>
        <w:spacing w:before="242" w:after="0" w:line="240" w:lineRule="auto"/>
        <w:ind w:left="259" w:right="3897"/>
        <w:rPr>
          <w:rFonts w:ascii="Verdana" w:eastAsia="Verdana" w:hAnsi="Verdana" w:cs="Verdana"/>
          <w:b/>
          <w:spacing w:val="-10"/>
          <w:sz w:val="20"/>
        </w:rPr>
      </w:pPr>
      <w:r w:rsidRPr="00262974">
        <w:rPr>
          <w:rFonts w:ascii="Aptos Narrow" w:eastAsia="Times New Roman" w:hAnsi="Aptos Narrow" w:cs="Times New Roman"/>
          <w:noProof/>
          <w:color w:val="000000"/>
          <w:lang w:eastAsia="es-CO"/>
        </w:rPr>
        <w:drawing>
          <wp:anchor distT="0" distB="0" distL="114300" distR="114300" simplePos="0" relativeHeight="251661312" behindDoc="0" locked="0" layoutInCell="1" allowOverlap="1" wp14:anchorId="6A73F31A" wp14:editId="37B18B7B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1362075" cy="628650"/>
            <wp:effectExtent l="0" t="0" r="9525" b="0"/>
            <wp:wrapNone/>
            <wp:docPr id="4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7E2CECE9-ED3B-1C10-8E8C-61F26F0834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7E2CECE9-ED3B-1C10-8E8C-61F26F0834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E09" w:rsidRPr="00A110E1">
        <w:rPr>
          <w:rFonts w:ascii="Verdana" w:eastAsia="Verdana" w:hAnsi="Verdana" w:cs="Verdana"/>
          <w:b/>
          <w:sz w:val="20"/>
        </w:rPr>
        <w:t>ENTIDAD PRODUCTORA:</w:t>
      </w:r>
      <w:r w:rsidR="00CF1E09">
        <w:rPr>
          <w:rFonts w:ascii="Verdana" w:eastAsia="Verdana" w:hAnsi="Verdana" w:cs="Verdana"/>
          <w:b/>
          <w:sz w:val="20"/>
        </w:rPr>
        <w:t xml:space="preserve"> </w:t>
      </w:r>
      <w:r w:rsidR="00CF1E09">
        <w:rPr>
          <w:rFonts w:ascii="Verdana" w:eastAsia="Verdana" w:hAnsi="Verdana" w:cs="Times New Roman"/>
          <w:b/>
          <w:sz w:val="20"/>
          <w:u w:val="single"/>
        </w:rPr>
        <w:t>________________________________</w:t>
      </w:r>
      <w:r w:rsidR="00CF1E09" w:rsidRPr="00A110E1">
        <w:rPr>
          <w:rFonts w:ascii="Verdana" w:eastAsia="Verdana" w:hAnsi="Verdana" w:cs="Verdana"/>
          <w:b/>
          <w:spacing w:val="-10"/>
          <w:sz w:val="20"/>
        </w:rPr>
        <w:t xml:space="preserve">. </w:t>
      </w:r>
    </w:p>
    <w:p w14:paraId="6C472F60" w14:textId="560D079A" w:rsidR="00CF1E09" w:rsidRPr="00A110E1" w:rsidRDefault="00CF1E09" w:rsidP="00CF1E09">
      <w:pPr>
        <w:widowControl w:val="0"/>
        <w:tabs>
          <w:tab w:val="left" w:pos="14297"/>
          <w:tab w:val="left" w:pos="14387"/>
        </w:tabs>
        <w:autoSpaceDE w:val="0"/>
        <w:autoSpaceDN w:val="0"/>
        <w:spacing w:before="242" w:after="0" w:line="240" w:lineRule="auto"/>
        <w:ind w:left="259" w:right="3897"/>
        <w:rPr>
          <w:rFonts w:ascii="Verdana" w:eastAsia="Verdana" w:hAnsi="Verdana" w:cs="Verdana"/>
          <w:b/>
          <w:sz w:val="20"/>
        </w:rPr>
      </w:pPr>
      <w:r w:rsidRPr="00A110E1">
        <w:rPr>
          <w:rFonts w:ascii="Verdana" w:eastAsia="Verdana" w:hAnsi="Verdana" w:cs="Verdana"/>
          <w:b/>
          <w:sz w:val="20"/>
        </w:rPr>
        <w:t xml:space="preserve">OFICINA PRODUCTORA: </w:t>
      </w:r>
      <w:r>
        <w:rPr>
          <w:rFonts w:ascii="Verdana" w:eastAsia="Verdana" w:hAnsi="Verdana" w:cs="Verdana"/>
          <w:b/>
          <w:sz w:val="20"/>
          <w:u w:val="single"/>
        </w:rPr>
        <w:t>________________________________</w:t>
      </w:r>
      <w:r w:rsidRPr="00A110E1">
        <w:rPr>
          <w:rFonts w:ascii="Verdana" w:eastAsia="Verdana" w:hAnsi="Verdana" w:cs="Verdana"/>
          <w:b/>
          <w:spacing w:val="-12"/>
          <w:sz w:val="20"/>
        </w:rPr>
        <w:t>.</w:t>
      </w:r>
    </w:p>
    <w:p w14:paraId="01F16274" w14:textId="77777777" w:rsidR="00CF1E09" w:rsidRPr="00A110E1" w:rsidRDefault="00CF1E09" w:rsidP="00CF1E09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245A9C70" w14:textId="77777777" w:rsidR="00CF1E09" w:rsidRPr="00A110E1" w:rsidRDefault="00CF1E09" w:rsidP="00CF1E09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b/>
          <w:sz w:val="20"/>
        </w:rPr>
      </w:pPr>
    </w:p>
    <w:tbl>
      <w:tblPr>
        <w:tblStyle w:val="TableNormal"/>
        <w:tblW w:w="13906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542"/>
        <w:gridCol w:w="721"/>
        <w:gridCol w:w="1274"/>
        <w:gridCol w:w="1132"/>
        <w:gridCol w:w="439"/>
        <w:gridCol w:w="426"/>
        <w:gridCol w:w="425"/>
        <w:gridCol w:w="1543"/>
        <w:gridCol w:w="709"/>
        <w:gridCol w:w="2567"/>
      </w:tblGrid>
      <w:tr w:rsidR="009D0545" w:rsidRPr="00222B90" w14:paraId="2837055A" w14:textId="77777777" w:rsidTr="00426EAF">
        <w:trPr>
          <w:trHeight w:val="259"/>
        </w:trPr>
        <w:tc>
          <w:tcPr>
            <w:tcW w:w="1128" w:type="dxa"/>
            <w:vMerge w:val="restart"/>
            <w:shd w:val="clear" w:color="auto" w:fill="BEBEBE"/>
          </w:tcPr>
          <w:p w14:paraId="4330332E" w14:textId="77777777" w:rsidR="009D0545" w:rsidRPr="00222B90" w:rsidRDefault="009D0545" w:rsidP="00D47B5C">
            <w:pPr>
              <w:spacing w:before="121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</w:p>
          <w:p w14:paraId="2B2848EC" w14:textId="77777777" w:rsidR="009D0545" w:rsidRPr="00222B90" w:rsidRDefault="009D0545" w:rsidP="00D47B5C">
            <w:pPr>
              <w:ind w:left="244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 w:rsidRPr="00222B90">
              <w:rPr>
                <w:rFonts w:ascii="Verdana" w:eastAsia="Verdana" w:hAnsi="Verdana" w:cs="Verdana"/>
                <w:b/>
                <w:spacing w:val="-2"/>
                <w:sz w:val="14"/>
                <w:szCs w:val="14"/>
                <w:lang w:val="es-CO"/>
              </w:rPr>
              <w:t>CÓDIGO</w:t>
            </w:r>
          </w:p>
        </w:tc>
        <w:tc>
          <w:tcPr>
            <w:tcW w:w="3542" w:type="dxa"/>
            <w:vMerge w:val="restart"/>
            <w:shd w:val="clear" w:color="auto" w:fill="BEBEBE"/>
          </w:tcPr>
          <w:p w14:paraId="43825E13" w14:textId="77777777" w:rsidR="009D0545" w:rsidRPr="00222B90" w:rsidRDefault="009D0545" w:rsidP="00D47B5C">
            <w:pPr>
              <w:spacing w:before="35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</w:p>
          <w:p w14:paraId="7B5FDEA8" w14:textId="77777777" w:rsidR="009D0545" w:rsidRPr="00222B90" w:rsidRDefault="009D0545" w:rsidP="00D47B5C">
            <w:pPr>
              <w:spacing w:line="169" w:lineRule="exact"/>
              <w:ind w:left="4" w:right="125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 w:rsidRPr="00222B90"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  <w:t>SERIES,</w:t>
            </w:r>
            <w:r w:rsidRPr="00222B90">
              <w:rPr>
                <w:rFonts w:ascii="Verdana" w:eastAsia="Verdana" w:hAnsi="Verdana" w:cs="Verdana"/>
                <w:b/>
                <w:spacing w:val="-7"/>
                <w:sz w:val="14"/>
                <w:szCs w:val="14"/>
                <w:lang w:val="es-CO"/>
              </w:rPr>
              <w:t xml:space="preserve"> </w:t>
            </w:r>
            <w:r w:rsidRPr="00222B90">
              <w:rPr>
                <w:rFonts w:ascii="Verdana" w:eastAsia="Verdana" w:hAnsi="Verdana" w:cs="Verdana"/>
                <w:b/>
                <w:spacing w:val="-2"/>
                <w:sz w:val="14"/>
                <w:szCs w:val="14"/>
                <w:lang w:val="es-CO"/>
              </w:rPr>
              <w:t>SUBSERIES</w:t>
            </w:r>
          </w:p>
          <w:p w14:paraId="27EDD87B" w14:textId="77777777" w:rsidR="009D0545" w:rsidRPr="00222B90" w:rsidRDefault="009D0545" w:rsidP="00D47B5C">
            <w:pPr>
              <w:spacing w:line="169" w:lineRule="exact"/>
              <w:ind w:right="125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 w:rsidRPr="00222B90"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  <w:t>Y</w:t>
            </w:r>
            <w:r w:rsidRPr="00222B90">
              <w:rPr>
                <w:rFonts w:ascii="Verdana" w:eastAsia="Verdana" w:hAnsi="Verdana" w:cs="Verdana"/>
                <w:b/>
                <w:spacing w:val="-10"/>
                <w:sz w:val="14"/>
                <w:szCs w:val="14"/>
                <w:lang w:val="es-CO"/>
              </w:rPr>
              <w:t xml:space="preserve"> </w:t>
            </w:r>
            <w:r w:rsidRPr="00222B90"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  <w:t>TIPOS</w:t>
            </w:r>
            <w:r w:rsidRPr="00222B90">
              <w:rPr>
                <w:rFonts w:ascii="Verdana" w:eastAsia="Verdana" w:hAnsi="Verdana" w:cs="Verdana"/>
                <w:b/>
                <w:spacing w:val="-6"/>
                <w:sz w:val="14"/>
                <w:szCs w:val="14"/>
                <w:lang w:val="es-CO"/>
              </w:rPr>
              <w:t xml:space="preserve"> </w:t>
            </w:r>
            <w:r w:rsidRPr="00222B90">
              <w:rPr>
                <w:rFonts w:ascii="Verdana" w:eastAsia="Verdana" w:hAnsi="Verdana" w:cs="Verdana"/>
                <w:b/>
                <w:spacing w:val="-2"/>
                <w:sz w:val="14"/>
                <w:szCs w:val="14"/>
                <w:lang w:val="es-CO"/>
              </w:rPr>
              <w:t>DOCUMENTALES</w:t>
            </w:r>
          </w:p>
        </w:tc>
        <w:tc>
          <w:tcPr>
            <w:tcW w:w="1995" w:type="dxa"/>
            <w:gridSpan w:val="2"/>
            <w:shd w:val="clear" w:color="auto" w:fill="BEBEBE"/>
          </w:tcPr>
          <w:p w14:paraId="4541E3C1" w14:textId="77777777" w:rsidR="009D0545" w:rsidRDefault="009D0545" w:rsidP="009D0545">
            <w:pPr>
              <w:spacing w:before="41"/>
              <w:ind w:left="206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</w:p>
          <w:p w14:paraId="6A96AD7D" w14:textId="6FFFD957" w:rsidR="009D0545" w:rsidRPr="00222B90" w:rsidRDefault="009D0545" w:rsidP="009D0545">
            <w:pPr>
              <w:spacing w:before="41"/>
              <w:ind w:left="206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 w:rsidRPr="00222B90"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  <w:t>SOPORTE</w:t>
            </w:r>
            <w:r w:rsidRPr="00222B90">
              <w:rPr>
                <w:rFonts w:ascii="Verdana" w:eastAsia="Verdana" w:hAnsi="Verdana" w:cs="Verdana"/>
                <w:b/>
                <w:spacing w:val="-3"/>
                <w:sz w:val="14"/>
                <w:szCs w:val="14"/>
                <w:lang w:val="es-CO"/>
              </w:rPr>
              <w:t xml:space="preserve"> </w:t>
            </w:r>
            <w:r w:rsidRPr="00222B90"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  <w:t>o</w:t>
            </w:r>
            <w:r w:rsidRPr="00222B90">
              <w:rPr>
                <w:rFonts w:ascii="Verdana" w:eastAsia="Verdana" w:hAnsi="Verdana" w:cs="Verdana"/>
                <w:b/>
                <w:spacing w:val="-1"/>
                <w:sz w:val="14"/>
                <w:szCs w:val="14"/>
                <w:lang w:val="es-CO"/>
              </w:rPr>
              <w:t xml:space="preserve"> </w:t>
            </w:r>
            <w:r w:rsidRPr="00222B90">
              <w:rPr>
                <w:rFonts w:ascii="Verdana" w:eastAsia="Verdana" w:hAnsi="Verdana" w:cs="Verdana"/>
                <w:b/>
                <w:spacing w:val="-2"/>
                <w:sz w:val="14"/>
                <w:szCs w:val="14"/>
                <w:lang w:val="es-CO"/>
              </w:rPr>
              <w:t>FORMATO</w:t>
            </w:r>
          </w:p>
        </w:tc>
        <w:tc>
          <w:tcPr>
            <w:tcW w:w="1132" w:type="dxa"/>
            <w:shd w:val="clear" w:color="auto" w:fill="BEBEBE"/>
          </w:tcPr>
          <w:p w14:paraId="0FCE643A" w14:textId="77777777" w:rsidR="009D0545" w:rsidRDefault="009D0545" w:rsidP="009D0545">
            <w:pPr>
              <w:spacing w:before="3"/>
              <w:jc w:val="center"/>
              <w:rPr>
                <w:rFonts w:ascii="Verdana" w:eastAsia="Verdana" w:hAnsi="Verdana" w:cs="Verdana"/>
                <w:b/>
                <w:spacing w:val="-2"/>
                <w:sz w:val="14"/>
                <w:szCs w:val="14"/>
                <w:lang w:val="es-CO"/>
              </w:rPr>
            </w:pPr>
          </w:p>
          <w:p w14:paraId="1D07B660" w14:textId="0BCB42CD" w:rsidR="009D0545" w:rsidRPr="00222B90" w:rsidRDefault="009D0545" w:rsidP="009D0545">
            <w:pPr>
              <w:spacing w:before="3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>
              <w:rPr>
                <w:rFonts w:ascii="Verdana" w:eastAsia="Verdana" w:hAnsi="Verdana" w:cs="Verdana"/>
                <w:b/>
                <w:spacing w:val="-2"/>
                <w:sz w:val="14"/>
                <w:szCs w:val="14"/>
                <w:lang w:val="es-CO"/>
              </w:rPr>
              <w:t>RETENCIÓN</w:t>
            </w:r>
          </w:p>
        </w:tc>
        <w:tc>
          <w:tcPr>
            <w:tcW w:w="1290" w:type="dxa"/>
            <w:gridSpan w:val="3"/>
            <w:shd w:val="clear" w:color="auto" w:fill="BEBEBE"/>
          </w:tcPr>
          <w:p w14:paraId="5E3CC8F1" w14:textId="77777777" w:rsidR="00426EAF" w:rsidRDefault="00426EAF" w:rsidP="00426EAF">
            <w:pPr>
              <w:spacing w:before="36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</w:p>
          <w:p w14:paraId="4BEC36D3" w14:textId="25A8F7F2" w:rsidR="009D0545" w:rsidRPr="00222B90" w:rsidRDefault="009D0545" w:rsidP="00426EAF">
            <w:pPr>
              <w:spacing w:before="36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  <w:t>DISPOSICIÓN FINAL</w:t>
            </w:r>
          </w:p>
          <w:p w14:paraId="40000E1A" w14:textId="1F8E9D7B" w:rsidR="009D0545" w:rsidRPr="00222B90" w:rsidRDefault="009D0545" w:rsidP="00D47B5C">
            <w:pPr>
              <w:spacing w:line="237" w:lineRule="auto"/>
              <w:ind w:left="56" w:right="45" w:firstLine="67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</w:p>
        </w:tc>
        <w:tc>
          <w:tcPr>
            <w:tcW w:w="1543" w:type="dxa"/>
            <w:shd w:val="clear" w:color="auto" w:fill="BEBEBE"/>
          </w:tcPr>
          <w:p w14:paraId="4A7EE4B8" w14:textId="77777777" w:rsidR="009D0545" w:rsidRDefault="009D0545" w:rsidP="009D0545">
            <w:pPr>
              <w:spacing w:before="121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  <w:t>REPRODUCCIÓN TÉCNICA</w:t>
            </w:r>
          </w:p>
          <w:p w14:paraId="71D146AB" w14:textId="58C0FB2D" w:rsidR="009D0545" w:rsidRPr="00222B90" w:rsidRDefault="009D0545" w:rsidP="009D0545">
            <w:pPr>
              <w:spacing w:before="121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  <w:t>(M/D)</w:t>
            </w:r>
          </w:p>
        </w:tc>
        <w:tc>
          <w:tcPr>
            <w:tcW w:w="709" w:type="dxa"/>
            <w:shd w:val="clear" w:color="auto" w:fill="BEBEBE"/>
          </w:tcPr>
          <w:p w14:paraId="529AB9D4" w14:textId="77777777" w:rsidR="009D0545" w:rsidRPr="009D0545" w:rsidRDefault="009D0545" w:rsidP="009D0545">
            <w:pPr>
              <w:spacing w:before="121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 w:rsidRPr="009D0545"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  <w:t>SERIE DE DDHH/</w:t>
            </w:r>
          </w:p>
          <w:p w14:paraId="624E42F0" w14:textId="108ED554" w:rsidR="009D0545" w:rsidRPr="009D0545" w:rsidRDefault="009D0545" w:rsidP="009D0545">
            <w:pPr>
              <w:spacing w:before="121"/>
              <w:jc w:val="center"/>
              <w:rPr>
                <w:rFonts w:ascii="Verdana" w:eastAsia="Verdana" w:hAnsi="Verdana" w:cs="Verdana"/>
                <w:b/>
                <w:color w:val="0F4761" w:themeColor="accent1" w:themeShade="BF"/>
                <w:sz w:val="14"/>
                <w:szCs w:val="14"/>
                <w:lang w:val="es-CO"/>
              </w:rPr>
            </w:pPr>
            <w:r w:rsidRPr="009D0545"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  <w:t>DIH</w:t>
            </w:r>
          </w:p>
        </w:tc>
        <w:tc>
          <w:tcPr>
            <w:tcW w:w="2567" w:type="dxa"/>
            <w:shd w:val="clear" w:color="auto" w:fill="BEBEBE"/>
          </w:tcPr>
          <w:p w14:paraId="5D29BFEE" w14:textId="1676B018" w:rsidR="009D0545" w:rsidRPr="00222B90" w:rsidRDefault="009D0545" w:rsidP="00D47B5C">
            <w:pPr>
              <w:spacing w:before="121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</w:p>
          <w:p w14:paraId="25B4E80D" w14:textId="77777777" w:rsidR="009D0545" w:rsidRPr="00222B90" w:rsidRDefault="009D0545" w:rsidP="00D47B5C">
            <w:pPr>
              <w:ind w:left="8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 w:rsidRPr="00222B90">
              <w:rPr>
                <w:rFonts w:ascii="Verdana" w:eastAsia="Verdana" w:hAnsi="Verdana" w:cs="Verdana"/>
                <w:b/>
                <w:spacing w:val="-2"/>
                <w:sz w:val="14"/>
                <w:szCs w:val="14"/>
                <w:lang w:val="es-CO"/>
              </w:rPr>
              <w:t>PROCEDIMIENTO</w:t>
            </w:r>
          </w:p>
        </w:tc>
      </w:tr>
      <w:tr w:rsidR="009D0545" w:rsidRPr="00222B90" w14:paraId="7A318D47" w14:textId="77777777" w:rsidTr="00426EAF">
        <w:trPr>
          <w:trHeight w:val="479"/>
        </w:trPr>
        <w:tc>
          <w:tcPr>
            <w:tcW w:w="1128" w:type="dxa"/>
            <w:vMerge/>
            <w:tcBorders>
              <w:top w:val="nil"/>
            </w:tcBorders>
            <w:shd w:val="clear" w:color="auto" w:fill="BEBEBE"/>
          </w:tcPr>
          <w:p w14:paraId="61D5243C" w14:textId="77777777" w:rsidR="009D0545" w:rsidRPr="00222B90" w:rsidRDefault="009D0545" w:rsidP="00D47B5C">
            <w:pPr>
              <w:rPr>
                <w:rFonts w:ascii="Verdana" w:eastAsia="Verdana" w:hAnsi="Verdana" w:cs="Verdana"/>
                <w:sz w:val="14"/>
                <w:szCs w:val="14"/>
                <w:lang w:val="es-CO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  <w:shd w:val="clear" w:color="auto" w:fill="BEBEBE"/>
          </w:tcPr>
          <w:p w14:paraId="48DC0A22" w14:textId="77777777" w:rsidR="009D0545" w:rsidRPr="00222B90" w:rsidRDefault="009D0545" w:rsidP="00D47B5C">
            <w:pPr>
              <w:rPr>
                <w:rFonts w:ascii="Verdana" w:eastAsia="Verdana" w:hAnsi="Verdana" w:cs="Verdana"/>
                <w:sz w:val="14"/>
                <w:szCs w:val="14"/>
                <w:lang w:val="es-CO"/>
              </w:rPr>
            </w:pPr>
          </w:p>
        </w:tc>
        <w:tc>
          <w:tcPr>
            <w:tcW w:w="721" w:type="dxa"/>
            <w:shd w:val="clear" w:color="auto" w:fill="BEBEBE"/>
          </w:tcPr>
          <w:p w14:paraId="3C7D8940" w14:textId="77777777" w:rsidR="009D0545" w:rsidRPr="00222B90" w:rsidRDefault="009D0545" w:rsidP="00D47B5C">
            <w:pPr>
              <w:spacing w:before="152"/>
              <w:ind w:left="124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 w:rsidRPr="00222B90">
              <w:rPr>
                <w:rFonts w:ascii="Verdana" w:eastAsia="Verdana" w:hAnsi="Verdana" w:cs="Verdana"/>
                <w:b/>
                <w:spacing w:val="-2"/>
                <w:sz w:val="14"/>
                <w:szCs w:val="14"/>
                <w:lang w:val="es-CO"/>
              </w:rPr>
              <w:t>Papel</w:t>
            </w:r>
          </w:p>
        </w:tc>
        <w:tc>
          <w:tcPr>
            <w:tcW w:w="1274" w:type="dxa"/>
            <w:shd w:val="clear" w:color="auto" w:fill="BEBEBE"/>
          </w:tcPr>
          <w:p w14:paraId="3707405B" w14:textId="77777777" w:rsidR="009D0545" w:rsidRPr="00222B90" w:rsidRDefault="009D0545" w:rsidP="00D47B5C">
            <w:pPr>
              <w:spacing w:before="71" w:line="237" w:lineRule="auto"/>
              <w:ind w:left="178" w:right="168" w:firstLine="24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 w:rsidRPr="00222B90">
              <w:rPr>
                <w:rFonts w:ascii="Verdana" w:eastAsia="Verdana" w:hAnsi="Verdana" w:cs="Verdana"/>
                <w:b/>
                <w:spacing w:val="-2"/>
                <w:sz w:val="14"/>
                <w:szCs w:val="14"/>
                <w:lang w:val="es-CO"/>
              </w:rPr>
              <w:t>Electrónico (extensión)</w:t>
            </w:r>
          </w:p>
        </w:tc>
        <w:tc>
          <w:tcPr>
            <w:tcW w:w="1132" w:type="dxa"/>
            <w:shd w:val="clear" w:color="auto" w:fill="BEBEBE"/>
          </w:tcPr>
          <w:p w14:paraId="2F44AAF4" w14:textId="77777777" w:rsidR="009D0545" w:rsidRPr="00222B90" w:rsidRDefault="009D0545" w:rsidP="00D47B5C">
            <w:pPr>
              <w:spacing w:before="71" w:line="237" w:lineRule="auto"/>
              <w:ind w:left="284" w:right="256" w:hanging="15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 w:rsidRPr="00222B90">
              <w:rPr>
                <w:rFonts w:ascii="Verdana" w:eastAsia="Verdana" w:hAnsi="Verdana" w:cs="Verdana"/>
                <w:b/>
                <w:spacing w:val="-2"/>
                <w:sz w:val="14"/>
                <w:szCs w:val="14"/>
                <w:lang w:val="es-CO"/>
              </w:rPr>
              <w:t>Archivo Central</w:t>
            </w:r>
          </w:p>
        </w:tc>
        <w:tc>
          <w:tcPr>
            <w:tcW w:w="439" w:type="dxa"/>
            <w:shd w:val="clear" w:color="auto" w:fill="BEBEBE"/>
          </w:tcPr>
          <w:p w14:paraId="766DFA06" w14:textId="52167267" w:rsidR="009D0545" w:rsidRPr="00222B90" w:rsidRDefault="00426EAF" w:rsidP="00D47B5C">
            <w:pPr>
              <w:spacing w:before="152"/>
              <w:ind w:left="17" w:right="4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>
              <w:rPr>
                <w:rFonts w:ascii="Verdana" w:eastAsia="Verdana" w:hAnsi="Verdana" w:cs="Verdana"/>
                <w:b/>
                <w:spacing w:val="-10"/>
                <w:sz w:val="14"/>
                <w:szCs w:val="14"/>
                <w:lang w:val="es-CO"/>
              </w:rPr>
              <w:t>CT</w:t>
            </w:r>
          </w:p>
        </w:tc>
        <w:tc>
          <w:tcPr>
            <w:tcW w:w="426" w:type="dxa"/>
            <w:shd w:val="clear" w:color="auto" w:fill="BEBEBE"/>
          </w:tcPr>
          <w:p w14:paraId="2002F8D5" w14:textId="422FC958" w:rsidR="009D0545" w:rsidRPr="00222B90" w:rsidRDefault="00426EAF" w:rsidP="00D47B5C">
            <w:pPr>
              <w:spacing w:before="152"/>
              <w:ind w:left="17"/>
              <w:jc w:val="center"/>
              <w:rPr>
                <w:rFonts w:ascii="Verdana" w:eastAsia="Verdana" w:hAnsi="Verdana" w:cs="Verdana"/>
                <w:b/>
                <w:spacing w:val="-10"/>
                <w:sz w:val="14"/>
                <w:szCs w:val="14"/>
                <w:lang w:val="es-CO"/>
              </w:rPr>
            </w:pPr>
            <w:r>
              <w:rPr>
                <w:rFonts w:ascii="Verdana" w:eastAsia="Verdana" w:hAnsi="Verdana" w:cs="Verdana"/>
                <w:b/>
                <w:spacing w:val="-10"/>
                <w:sz w:val="14"/>
                <w:szCs w:val="14"/>
                <w:lang w:val="es-CO"/>
              </w:rPr>
              <w:t>S</w:t>
            </w:r>
          </w:p>
        </w:tc>
        <w:tc>
          <w:tcPr>
            <w:tcW w:w="425" w:type="dxa"/>
            <w:shd w:val="clear" w:color="auto" w:fill="BEBEBE"/>
          </w:tcPr>
          <w:p w14:paraId="741DBA7A" w14:textId="7B1CEED2" w:rsidR="009D0545" w:rsidRPr="00222B90" w:rsidRDefault="009D0545" w:rsidP="00D47B5C">
            <w:pPr>
              <w:spacing w:before="152"/>
              <w:ind w:left="17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s-CO"/>
              </w:rPr>
            </w:pPr>
            <w:r w:rsidRPr="00222B90">
              <w:rPr>
                <w:rFonts w:ascii="Verdana" w:eastAsia="Verdana" w:hAnsi="Verdana" w:cs="Verdana"/>
                <w:b/>
                <w:spacing w:val="-10"/>
                <w:sz w:val="14"/>
                <w:szCs w:val="14"/>
                <w:lang w:val="es-CO"/>
              </w:rPr>
              <w:t>E</w:t>
            </w:r>
          </w:p>
        </w:tc>
        <w:tc>
          <w:tcPr>
            <w:tcW w:w="1543" w:type="dxa"/>
            <w:shd w:val="clear" w:color="auto" w:fill="BEBEBE"/>
          </w:tcPr>
          <w:p w14:paraId="473C2D63" w14:textId="77777777" w:rsidR="009D0545" w:rsidRPr="00222B90" w:rsidRDefault="009D0545" w:rsidP="00D47B5C">
            <w:pPr>
              <w:rPr>
                <w:rFonts w:ascii="Verdana" w:eastAsia="Verdana" w:hAnsi="Verdana" w:cs="Verdana"/>
                <w:sz w:val="14"/>
                <w:szCs w:val="14"/>
                <w:lang w:val="es-CO"/>
              </w:rPr>
            </w:pPr>
          </w:p>
        </w:tc>
        <w:tc>
          <w:tcPr>
            <w:tcW w:w="709" w:type="dxa"/>
            <w:shd w:val="clear" w:color="auto" w:fill="BEBEBE"/>
          </w:tcPr>
          <w:p w14:paraId="6FC1F44A" w14:textId="77777777" w:rsidR="009D0545" w:rsidRPr="009D0545" w:rsidRDefault="009D0545" w:rsidP="00D47B5C">
            <w:pPr>
              <w:rPr>
                <w:rFonts w:ascii="Verdana" w:eastAsia="Verdana" w:hAnsi="Verdana" w:cs="Verdana"/>
                <w:color w:val="0F4761" w:themeColor="accent1" w:themeShade="BF"/>
                <w:sz w:val="14"/>
                <w:szCs w:val="14"/>
                <w:lang w:val="es-CO"/>
              </w:rPr>
            </w:pPr>
          </w:p>
        </w:tc>
        <w:tc>
          <w:tcPr>
            <w:tcW w:w="2567" w:type="dxa"/>
            <w:tcBorders>
              <w:top w:val="nil"/>
            </w:tcBorders>
            <w:shd w:val="clear" w:color="auto" w:fill="BEBEBE"/>
          </w:tcPr>
          <w:p w14:paraId="3387D5BA" w14:textId="6F6AD032" w:rsidR="009D0545" w:rsidRPr="00222B90" w:rsidRDefault="009D0545" w:rsidP="009D0545">
            <w:pPr>
              <w:ind w:right="563"/>
              <w:rPr>
                <w:rFonts w:ascii="Verdana" w:eastAsia="Verdana" w:hAnsi="Verdana" w:cs="Verdana"/>
                <w:sz w:val="14"/>
                <w:szCs w:val="14"/>
                <w:lang w:val="es-CO"/>
              </w:rPr>
            </w:pPr>
          </w:p>
        </w:tc>
      </w:tr>
      <w:tr w:rsidR="009D0545" w:rsidRPr="00222B90" w14:paraId="6410ED23" w14:textId="77777777" w:rsidTr="00426EAF">
        <w:trPr>
          <w:trHeight w:val="297"/>
        </w:trPr>
        <w:tc>
          <w:tcPr>
            <w:tcW w:w="1128" w:type="dxa"/>
          </w:tcPr>
          <w:p w14:paraId="5A05D86C" w14:textId="77777777" w:rsidR="009D0545" w:rsidRPr="00222B90" w:rsidRDefault="009D0545" w:rsidP="00D47B5C">
            <w:pPr>
              <w:rPr>
                <w:rFonts w:ascii="Verdana" w:eastAsia="Verdana" w:hAnsi="Verdana" w:cs="Verdana"/>
                <w:sz w:val="14"/>
                <w:szCs w:val="14"/>
                <w:lang w:val="es-CO"/>
              </w:rPr>
            </w:pPr>
          </w:p>
        </w:tc>
        <w:tc>
          <w:tcPr>
            <w:tcW w:w="3542" w:type="dxa"/>
          </w:tcPr>
          <w:p w14:paraId="3A434E13" w14:textId="77777777" w:rsidR="009D0545" w:rsidRDefault="009D0545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62E89306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088884A0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5F613E4B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7637A837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5592BAAC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7CEBD162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2B697673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6621DCD4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72FD49FF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545886D2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1B7952AA" w14:textId="77777777" w:rsidR="00DE49B0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  <w:p w14:paraId="6F16D87F" w14:textId="37B8EB19" w:rsidR="00DE49B0" w:rsidRPr="00FF734D" w:rsidRDefault="00DE49B0" w:rsidP="00D47B5C">
            <w:pPr>
              <w:rPr>
                <w:rFonts w:ascii="Verdana" w:eastAsia="Verdana" w:hAnsi="Verdana" w:cs="Verdana"/>
                <w:bCs/>
                <w:sz w:val="18"/>
                <w:szCs w:val="18"/>
                <w:lang w:val="es-CO"/>
              </w:rPr>
            </w:pPr>
          </w:p>
        </w:tc>
        <w:tc>
          <w:tcPr>
            <w:tcW w:w="721" w:type="dxa"/>
          </w:tcPr>
          <w:p w14:paraId="6990F36D" w14:textId="54435FA4" w:rsidR="009D0545" w:rsidRPr="00FF734D" w:rsidRDefault="009D0545" w:rsidP="00D47B5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</w:tc>
        <w:tc>
          <w:tcPr>
            <w:tcW w:w="1274" w:type="dxa"/>
          </w:tcPr>
          <w:p w14:paraId="45CC0008" w14:textId="1B16C9AB" w:rsidR="009D0545" w:rsidRPr="00FF734D" w:rsidRDefault="009D0545" w:rsidP="00D47B5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</w:tc>
        <w:tc>
          <w:tcPr>
            <w:tcW w:w="1132" w:type="dxa"/>
          </w:tcPr>
          <w:p w14:paraId="6C27F1E4" w14:textId="3140B970" w:rsidR="009D0545" w:rsidRPr="00FF734D" w:rsidRDefault="009D0545" w:rsidP="00D47B5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</w:tc>
        <w:tc>
          <w:tcPr>
            <w:tcW w:w="439" w:type="dxa"/>
          </w:tcPr>
          <w:p w14:paraId="404F130A" w14:textId="77777777" w:rsidR="009D0545" w:rsidRPr="00FF734D" w:rsidRDefault="009D0545" w:rsidP="00D47B5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14:paraId="00D5F1A7" w14:textId="77777777" w:rsidR="00426EAF" w:rsidRDefault="00426EAF" w:rsidP="00D47B5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14:paraId="7B4FE7DA" w14:textId="77777777" w:rsidR="00426EAF" w:rsidRDefault="00426EAF" w:rsidP="00D47B5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14:paraId="6AC863FD" w14:textId="77777777" w:rsidR="00426EAF" w:rsidRDefault="00426EAF" w:rsidP="00D47B5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14:paraId="349A4D10" w14:textId="24B0C3AB" w:rsidR="009D0545" w:rsidRPr="00FF734D" w:rsidRDefault="009D0545" w:rsidP="00D47B5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</w:tc>
        <w:tc>
          <w:tcPr>
            <w:tcW w:w="426" w:type="dxa"/>
          </w:tcPr>
          <w:p w14:paraId="7A2EC895" w14:textId="77777777" w:rsidR="009D0545" w:rsidRPr="00FF734D" w:rsidRDefault="009D0545" w:rsidP="00D47B5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</w:tcPr>
          <w:p w14:paraId="1E8B1DE8" w14:textId="2D10D7AD" w:rsidR="009D0545" w:rsidRPr="00FF734D" w:rsidRDefault="009D0545" w:rsidP="00D47B5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</w:tc>
        <w:tc>
          <w:tcPr>
            <w:tcW w:w="1543" w:type="dxa"/>
          </w:tcPr>
          <w:p w14:paraId="7D0BCB42" w14:textId="77777777" w:rsidR="009D0545" w:rsidRPr="00FF734D" w:rsidRDefault="009D0545" w:rsidP="00D47B5C">
            <w:pPr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709" w:type="dxa"/>
          </w:tcPr>
          <w:p w14:paraId="003A28AD" w14:textId="77777777" w:rsidR="009D0545" w:rsidRPr="009D0545" w:rsidRDefault="009D0545" w:rsidP="00D47B5C">
            <w:pPr>
              <w:jc w:val="center"/>
              <w:rPr>
                <w:rFonts w:ascii="Verdana" w:eastAsia="Verdana" w:hAnsi="Verdana" w:cs="Verdana"/>
                <w:b/>
                <w:bCs/>
                <w:color w:val="0F4761" w:themeColor="accent1" w:themeShade="BF"/>
                <w:sz w:val="18"/>
                <w:szCs w:val="18"/>
                <w:lang w:val="es-CO"/>
              </w:rPr>
            </w:pPr>
          </w:p>
        </w:tc>
        <w:tc>
          <w:tcPr>
            <w:tcW w:w="2567" w:type="dxa"/>
          </w:tcPr>
          <w:p w14:paraId="5A06FE82" w14:textId="7EC5AAE6" w:rsidR="009D0545" w:rsidRPr="00FF734D" w:rsidRDefault="009D0545" w:rsidP="00D47B5C">
            <w:pPr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es-CO"/>
              </w:rPr>
            </w:pPr>
          </w:p>
          <w:p w14:paraId="595EA807" w14:textId="77777777" w:rsidR="009D0545" w:rsidRPr="00FF734D" w:rsidRDefault="009D0545" w:rsidP="00D47B5C">
            <w:pPr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41D90A80" w14:textId="77777777" w:rsidR="006C42B6" w:rsidRDefault="006C42B6"/>
    <w:p w14:paraId="11308686" w14:textId="77777777" w:rsidR="009D0545" w:rsidRDefault="009D0545">
      <w:r>
        <w:t xml:space="preserve">     </w:t>
      </w:r>
    </w:p>
    <w:tbl>
      <w:tblPr>
        <w:tblStyle w:val="Tablaconcuadrcula"/>
        <w:tblW w:w="0" w:type="auto"/>
        <w:tblInd w:w="415" w:type="dxa"/>
        <w:tblLook w:val="04A0" w:firstRow="1" w:lastRow="0" w:firstColumn="1" w:lastColumn="0" w:noHBand="0" w:noVBand="1"/>
      </w:tblPr>
      <w:tblGrid>
        <w:gridCol w:w="4957"/>
        <w:gridCol w:w="6105"/>
      </w:tblGrid>
      <w:tr w:rsidR="009D0545" w14:paraId="75664789" w14:textId="77777777" w:rsidTr="00426EAF">
        <w:tc>
          <w:tcPr>
            <w:tcW w:w="4957" w:type="dxa"/>
          </w:tcPr>
          <w:p w14:paraId="3A3A1B69" w14:textId="44A4BDA1" w:rsidR="009D0545" w:rsidRPr="00426EAF" w:rsidRDefault="00426EAF">
            <w:pPr>
              <w:rPr>
                <w:b/>
                <w:bCs/>
              </w:rPr>
            </w:pPr>
            <w:r w:rsidRPr="00426EAF">
              <w:rPr>
                <w:b/>
                <w:bCs/>
                <w:sz w:val="18"/>
                <w:szCs w:val="18"/>
              </w:rPr>
              <w:t>Responsable del área de gestión documental de la entidad</w:t>
            </w:r>
          </w:p>
        </w:tc>
        <w:tc>
          <w:tcPr>
            <w:tcW w:w="6105" w:type="dxa"/>
          </w:tcPr>
          <w:p w14:paraId="623A65F5" w14:textId="4B076322" w:rsidR="009D0545" w:rsidRPr="00426EAF" w:rsidRDefault="00426EAF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Secretario General o funcionario administrativo de igual o superior jerarquía</w:t>
            </w:r>
          </w:p>
        </w:tc>
      </w:tr>
      <w:tr w:rsidR="00426EAF" w14:paraId="6452D40B" w14:textId="77777777" w:rsidTr="00426EAF">
        <w:tc>
          <w:tcPr>
            <w:tcW w:w="4957" w:type="dxa"/>
          </w:tcPr>
          <w:p w14:paraId="6FD3434F" w14:textId="493FB0EC" w:rsidR="00426EAF" w:rsidRPr="00426EAF" w:rsidRDefault="00426EAF" w:rsidP="00426EAF">
            <w:pPr>
              <w:rPr>
                <w:b/>
                <w:bCs/>
                <w:sz w:val="18"/>
                <w:szCs w:val="18"/>
              </w:rPr>
            </w:pPr>
            <w:r w:rsidRPr="00426EAF">
              <w:rPr>
                <w:b/>
                <w:bCs/>
                <w:sz w:val="18"/>
                <w:szCs w:val="18"/>
              </w:rPr>
              <w:t>Nombre:</w:t>
            </w:r>
          </w:p>
        </w:tc>
        <w:tc>
          <w:tcPr>
            <w:tcW w:w="6105" w:type="dxa"/>
          </w:tcPr>
          <w:p w14:paraId="16CA2750" w14:textId="594B43CD" w:rsidR="00426EAF" w:rsidRDefault="00426EAF" w:rsidP="00426EAF">
            <w:r w:rsidRPr="00426EAF">
              <w:rPr>
                <w:b/>
                <w:bCs/>
                <w:sz w:val="18"/>
                <w:szCs w:val="18"/>
              </w:rPr>
              <w:t>Nombre:</w:t>
            </w:r>
          </w:p>
        </w:tc>
      </w:tr>
      <w:tr w:rsidR="00426EAF" w14:paraId="283E0105" w14:textId="77777777" w:rsidTr="00426EAF">
        <w:tc>
          <w:tcPr>
            <w:tcW w:w="4957" w:type="dxa"/>
          </w:tcPr>
          <w:p w14:paraId="589D9BBC" w14:textId="5ACB805F" w:rsidR="00426EAF" w:rsidRPr="00426EAF" w:rsidRDefault="00426EAF" w:rsidP="00426EAF">
            <w:pPr>
              <w:rPr>
                <w:b/>
                <w:bCs/>
                <w:sz w:val="18"/>
                <w:szCs w:val="18"/>
              </w:rPr>
            </w:pPr>
            <w:r w:rsidRPr="00426EAF">
              <w:rPr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6105" w:type="dxa"/>
          </w:tcPr>
          <w:p w14:paraId="316C7129" w14:textId="3774FEBE" w:rsidR="00426EAF" w:rsidRDefault="00426EAF" w:rsidP="00426EAF">
            <w:r w:rsidRPr="00426EAF">
              <w:rPr>
                <w:b/>
                <w:bCs/>
                <w:sz w:val="18"/>
                <w:szCs w:val="18"/>
              </w:rPr>
              <w:t>Cargo:</w:t>
            </w:r>
          </w:p>
        </w:tc>
      </w:tr>
      <w:tr w:rsidR="00426EAF" w14:paraId="3CE1896D" w14:textId="77777777" w:rsidTr="00426EAF">
        <w:tc>
          <w:tcPr>
            <w:tcW w:w="4957" w:type="dxa"/>
          </w:tcPr>
          <w:p w14:paraId="25EA35F8" w14:textId="77777777" w:rsidR="00426EAF" w:rsidRPr="00426EAF" w:rsidRDefault="00426EAF" w:rsidP="00426EAF">
            <w:pPr>
              <w:rPr>
                <w:b/>
                <w:bCs/>
                <w:sz w:val="18"/>
                <w:szCs w:val="18"/>
              </w:rPr>
            </w:pPr>
            <w:r w:rsidRPr="00426EAF">
              <w:rPr>
                <w:b/>
                <w:bCs/>
                <w:sz w:val="18"/>
                <w:szCs w:val="18"/>
              </w:rPr>
              <w:t>Firma:</w:t>
            </w:r>
          </w:p>
          <w:p w14:paraId="6DB9EF76" w14:textId="1364B614" w:rsidR="00426EAF" w:rsidRPr="00426EAF" w:rsidRDefault="00426EAF" w:rsidP="00426E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05" w:type="dxa"/>
          </w:tcPr>
          <w:p w14:paraId="1E5D8EC0" w14:textId="77777777" w:rsidR="00426EAF" w:rsidRPr="00426EAF" w:rsidRDefault="00426EAF" w:rsidP="00426EAF">
            <w:pPr>
              <w:rPr>
                <w:b/>
                <w:bCs/>
                <w:sz w:val="18"/>
                <w:szCs w:val="18"/>
              </w:rPr>
            </w:pPr>
            <w:r w:rsidRPr="00426EAF">
              <w:rPr>
                <w:b/>
                <w:bCs/>
                <w:sz w:val="18"/>
                <w:szCs w:val="18"/>
              </w:rPr>
              <w:t>Firma:</w:t>
            </w:r>
          </w:p>
          <w:p w14:paraId="1124691F" w14:textId="77777777" w:rsidR="00426EAF" w:rsidRDefault="00426EAF" w:rsidP="00426EAF"/>
        </w:tc>
      </w:tr>
    </w:tbl>
    <w:p w14:paraId="05E2EE32" w14:textId="32480D3C" w:rsidR="009D0545" w:rsidRDefault="009D0545"/>
    <w:p w14:paraId="2A8A5CED" w14:textId="2D59492A" w:rsidR="009D0545" w:rsidRDefault="009D0545"/>
    <w:sectPr w:rsidR="009D0545" w:rsidSect="00CF1E0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09"/>
    <w:rsid w:val="00002838"/>
    <w:rsid w:val="00426EAF"/>
    <w:rsid w:val="00682303"/>
    <w:rsid w:val="006C42B6"/>
    <w:rsid w:val="009D0545"/>
    <w:rsid w:val="00CF1E09"/>
    <w:rsid w:val="00D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00D9"/>
  <w15:chartTrackingRefBased/>
  <w15:docId w15:val="{3F2CDE77-298F-493E-A008-619A4404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09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1E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E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1E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1E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1E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1E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1E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1E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1E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1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1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1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1E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1E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1E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1E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1E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1E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1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1E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1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1E0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1E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1E09"/>
    <w:pPr>
      <w:spacing w:line="278" w:lineRule="auto"/>
      <w:ind w:left="720"/>
      <w:contextualSpacing/>
    </w:pPr>
    <w:rPr>
      <w:kern w:val="2"/>
      <w:sz w:val="24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1E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1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1E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1E0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F1E0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F1E0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1E09"/>
    <w:rPr>
      <w:rFonts w:ascii="Verdana" w:eastAsia="Verdana" w:hAnsi="Verdana" w:cs="Verdana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1E0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styleId="Tablaconcuadrcula">
    <w:name w:val="Table Grid"/>
    <w:basedOn w:val="Tablanormal"/>
    <w:uiPriority w:val="39"/>
    <w:rsid w:val="009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Yanneth Alvarez Alvarez</dc:creator>
  <cp:keywords/>
  <dc:description/>
  <cp:lastModifiedBy>María Yanneth Alvarez Alvarez</cp:lastModifiedBy>
  <cp:revision>2</cp:revision>
  <dcterms:created xsi:type="dcterms:W3CDTF">2025-06-26T00:32:00Z</dcterms:created>
  <dcterms:modified xsi:type="dcterms:W3CDTF">2025-06-26T01:13:00Z</dcterms:modified>
</cp:coreProperties>
</file>